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A0DC4" w14:textId="77777777" w:rsidR="00E92D21" w:rsidRDefault="00E92D21" w:rsidP="002B5C27">
      <w:pPr>
        <w:jc w:val="center"/>
        <w:rPr>
          <w:rFonts w:ascii="American Typewriter" w:hAnsi="American Typewriter"/>
          <w:i/>
          <w:sz w:val="48"/>
          <w:szCs w:val="48"/>
        </w:rPr>
      </w:pPr>
    </w:p>
    <w:p w14:paraId="556D6855" w14:textId="77777777" w:rsidR="00E92D21" w:rsidRDefault="00311625" w:rsidP="002D30FD">
      <w:pPr>
        <w:rPr>
          <w:rFonts w:ascii="American Typewriter" w:hAnsi="American Typewriter"/>
          <w:i/>
          <w:sz w:val="48"/>
          <w:szCs w:val="48"/>
        </w:rPr>
      </w:pPr>
      <w:r>
        <w:rPr>
          <w:rFonts w:ascii="Marker Felt" w:hAnsi="Marker Felt"/>
          <w:noProof/>
          <w:sz w:val="96"/>
        </w:rPr>
        <w:drawing>
          <wp:inline distT="0" distB="0" distL="0" distR="0" wp14:anchorId="137545AB" wp14:editId="507FAD8D">
            <wp:extent cx="5943600" cy="117386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73861"/>
                    </a:xfrm>
                    <a:prstGeom prst="rect">
                      <a:avLst/>
                    </a:prstGeom>
                    <a:noFill/>
                    <a:ln>
                      <a:noFill/>
                    </a:ln>
                  </pic:spPr>
                </pic:pic>
              </a:graphicData>
            </a:graphic>
          </wp:inline>
        </w:drawing>
      </w:r>
    </w:p>
    <w:p w14:paraId="2F86549B" w14:textId="77777777" w:rsidR="00E92D21" w:rsidRDefault="00E92D21" w:rsidP="002B5C27">
      <w:pPr>
        <w:jc w:val="center"/>
        <w:rPr>
          <w:rFonts w:ascii="American Typewriter" w:hAnsi="American Typewriter"/>
          <w:i/>
          <w:sz w:val="48"/>
          <w:szCs w:val="48"/>
        </w:rPr>
      </w:pPr>
    </w:p>
    <w:p w14:paraId="0CB6EB8F" w14:textId="614858DF" w:rsidR="002B5C27" w:rsidRDefault="00311625" w:rsidP="002B5C27">
      <w:pPr>
        <w:jc w:val="center"/>
        <w:rPr>
          <w:rFonts w:ascii="American Typewriter" w:hAnsi="American Typewriter"/>
          <w:i/>
          <w:sz w:val="48"/>
          <w:szCs w:val="48"/>
        </w:rPr>
      </w:pPr>
      <w:r w:rsidRPr="00E92D21">
        <w:rPr>
          <w:rFonts w:ascii="American Typewriter" w:hAnsi="American Typewriter"/>
          <w:i/>
          <w:sz w:val="48"/>
          <w:szCs w:val="48"/>
        </w:rPr>
        <w:t>Presents</w:t>
      </w:r>
    </w:p>
    <w:p w14:paraId="78A45B15" w14:textId="77777777" w:rsidR="00B47D61" w:rsidRDefault="00B47D61" w:rsidP="00E92D21">
      <w:pPr>
        <w:rPr>
          <w:rFonts w:ascii="American Typewriter" w:hAnsi="American Typewriter"/>
          <w:i/>
          <w:sz w:val="48"/>
          <w:szCs w:val="48"/>
        </w:rPr>
      </w:pPr>
    </w:p>
    <w:p w14:paraId="51408E4F" w14:textId="1B9D326E" w:rsidR="00311625" w:rsidRDefault="00311625" w:rsidP="00E92D21">
      <w:pPr>
        <w:jc w:val="center"/>
        <w:rPr>
          <w:rFonts w:ascii="American Typewriter" w:hAnsi="American Typewriter"/>
          <w:sz w:val="72"/>
          <w:szCs w:val="72"/>
        </w:rPr>
      </w:pPr>
      <w:r>
        <w:rPr>
          <w:rFonts w:ascii="American Typewriter" w:hAnsi="American Typewriter"/>
          <w:sz w:val="72"/>
          <w:szCs w:val="72"/>
        </w:rPr>
        <w:t xml:space="preserve">An Institute in the Teaching of </w:t>
      </w:r>
      <w:r w:rsidR="00B47D61">
        <w:rPr>
          <w:rFonts w:ascii="American Typewriter" w:hAnsi="American Typewriter"/>
          <w:sz w:val="72"/>
          <w:szCs w:val="72"/>
        </w:rPr>
        <w:t xml:space="preserve">Narrative, </w:t>
      </w:r>
      <w:r>
        <w:rPr>
          <w:rFonts w:ascii="American Typewriter" w:hAnsi="American Typewriter"/>
          <w:sz w:val="72"/>
          <w:szCs w:val="72"/>
        </w:rPr>
        <w:t>Informational and Opinion Writing</w:t>
      </w:r>
    </w:p>
    <w:p w14:paraId="074E24D0" w14:textId="77777777" w:rsidR="00311625" w:rsidRDefault="00311625" w:rsidP="002B5C27">
      <w:pPr>
        <w:jc w:val="center"/>
        <w:rPr>
          <w:rFonts w:ascii="American Typewriter" w:hAnsi="American Typewriter"/>
          <w:sz w:val="72"/>
          <w:szCs w:val="72"/>
        </w:rPr>
      </w:pPr>
    </w:p>
    <w:p w14:paraId="5BE6F090" w14:textId="77777777" w:rsidR="00311625" w:rsidRDefault="00311625" w:rsidP="002B5C27">
      <w:pPr>
        <w:jc w:val="center"/>
        <w:rPr>
          <w:rFonts w:ascii="American Typewriter" w:hAnsi="American Typewriter"/>
          <w:sz w:val="72"/>
          <w:szCs w:val="72"/>
        </w:rPr>
      </w:pPr>
    </w:p>
    <w:p w14:paraId="2E78CE89" w14:textId="1074EB94" w:rsidR="00311625" w:rsidRDefault="002D30FD" w:rsidP="002D30FD">
      <w:pPr>
        <w:tabs>
          <w:tab w:val="left" w:pos="5840"/>
        </w:tabs>
        <w:rPr>
          <w:rFonts w:ascii="American Typewriter" w:hAnsi="American Typewriter"/>
          <w:sz w:val="72"/>
          <w:szCs w:val="72"/>
        </w:rPr>
      </w:pPr>
      <w:r>
        <w:rPr>
          <w:rFonts w:ascii="American Typewriter" w:hAnsi="American Typewriter"/>
          <w:sz w:val="72"/>
          <w:szCs w:val="72"/>
        </w:rPr>
        <w:tab/>
      </w:r>
      <w:bookmarkStart w:id="0" w:name="_GoBack"/>
      <w:bookmarkEnd w:id="0"/>
    </w:p>
    <w:p w14:paraId="7D9BDA9A" w14:textId="77777777" w:rsidR="00311625" w:rsidRDefault="00311625" w:rsidP="002B5C27">
      <w:pPr>
        <w:jc w:val="center"/>
        <w:rPr>
          <w:rFonts w:ascii="American Typewriter" w:hAnsi="American Typewriter"/>
          <w:sz w:val="48"/>
          <w:szCs w:val="48"/>
        </w:rPr>
      </w:pPr>
    </w:p>
    <w:p w14:paraId="4F2AA7F1" w14:textId="79BF35CF" w:rsidR="00D11BD0" w:rsidRDefault="00E75A9D" w:rsidP="00311625">
      <w:pPr>
        <w:jc w:val="center"/>
        <w:rPr>
          <w:rFonts w:ascii="American Typewriter" w:hAnsi="American Typewriter"/>
          <w:sz w:val="48"/>
          <w:szCs w:val="48"/>
        </w:rPr>
      </w:pPr>
      <w:r>
        <w:rPr>
          <w:rFonts w:ascii="American Typewriter" w:hAnsi="American Typewriter"/>
          <w:sz w:val="48"/>
          <w:szCs w:val="48"/>
        </w:rPr>
        <w:t>January 2015</w:t>
      </w:r>
    </w:p>
    <w:p w14:paraId="54472C83" w14:textId="77777777" w:rsidR="00B47D61" w:rsidRDefault="00B47D61" w:rsidP="00E92D21">
      <w:pPr>
        <w:pStyle w:val="Header"/>
        <w:ind w:left="720"/>
        <w:jc w:val="center"/>
        <w:rPr>
          <w:rFonts w:ascii="Century Gothic" w:hAnsi="Century Gothic"/>
          <w:b/>
          <w:sz w:val="28"/>
          <w:szCs w:val="28"/>
          <w:u w:val="single"/>
        </w:rPr>
      </w:pPr>
    </w:p>
    <w:p w14:paraId="186CE247" w14:textId="77777777" w:rsidR="00AD4F7C" w:rsidRPr="002F08D5" w:rsidRDefault="00AD4F7C" w:rsidP="00E92D21">
      <w:pPr>
        <w:pStyle w:val="Header"/>
        <w:ind w:left="720"/>
        <w:jc w:val="center"/>
        <w:rPr>
          <w:rFonts w:ascii="Century Gothic" w:hAnsi="Century Gothic"/>
          <w:b/>
          <w:sz w:val="28"/>
          <w:szCs w:val="28"/>
          <w:u w:val="single"/>
        </w:rPr>
      </w:pPr>
      <w:r w:rsidRPr="002F08D5">
        <w:rPr>
          <w:rFonts w:ascii="Century Gothic" w:hAnsi="Century Gothic"/>
          <w:b/>
          <w:sz w:val="28"/>
          <w:szCs w:val="28"/>
          <w:u w:val="single"/>
        </w:rPr>
        <w:lastRenderedPageBreak/>
        <w:t>Brian Cambourne’s Conditions for Literacy Learning</w:t>
      </w:r>
    </w:p>
    <w:p w14:paraId="243171B8" w14:textId="77777777" w:rsidR="00AD4F7C" w:rsidRPr="002F08D5" w:rsidRDefault="00AD4F7C" w:rsidP="00AD4F7C">
      <w:pPr>
        <w:pStyle w:val="Header"/>
        <w:ind w:left="720"/>
        <w:jc w:val="center"/>
        <w:rPr>
          <w:rFonts w:ascii="Century Gothic" w:hAnsi="Century Gothic"/>
          <w:b/>
        </w:rPr>
      </w:pPr>
    </w:p>
    <w:p w14:paraId="17E474F7" w14:textId="77777777" w:rsidR="00AD4F7C" w:rsidRPr="002F08D5" w:rsidRDefault="00AD4F7C" w:rsidP="00AD4F7C">
      <w:pPr>
        <w:pStyle w:val="ListParagraph"/>
        <w:widowControl w:val="0"/>
        <w:numPr>
          <w:ilvl w:val="0"/>
          <w:numId w:val="3"/>
        </w:numPr>
        <w:tabs>
          <w:tab w:val="left" w:pos="220"/>
          <w:tab w:val="left" w:pos="720"/>
        </w:tabs>
        <w:autoSpaceDE w:val="0"/>
        <w:autoSpaceDN w:val="0"/>
        <w:adjustRightInd w:val="0"/>
        <w:spacing w:after="60" w:line="360" w:lineRule="atLeast"/>
        <w:rPr>
          <w:rFonts w:ascii="Century Gothic" w:hAnsi="Century Gothic" w:cs="Verdana"/>
          <w:color w:val="444444"/>
          <w:szCs w:val="26"/>
        </w:rPr>
      </w:pPr>
      <w:r w:rsidRPr="002F08D5">
        <w:rPr>
          <w:rFonts w:ascii="Century Gothic" w:hAnsi="Century Gothic" w:cs="Verdana"/>
          <w:b/>
          <w:color w:val="444444"/>
          <w:szCs w:val="26"/>
        </w:rPr>
        <w:t>Immersion</w:t>
      </w:r>
      <w:r w:rsidRPr="002F08D5">
        <w:rPr>
          <w:rFonts w:ascii="Century Gothic" w:hAnsi="Century Gothic" w:cs="Verdana"/>
          <w:color w:val="444444"/>
          <w:szCs w:val="26"/>
        </w:rPr>
        <w:t>—Children need to be surrounded by interesting, high-quality children’s books and different kinds of text (e.g., charts, labels, newspapers, magazines). Read aloud every day to children, sing to them, play word games, and use movement and dance to generate lively engagement in language, literacy, and stories.</w:t>
      </w:r>
    </w:p>
    <w:p w14:paraId="3267E865" w14:textId="77777777" w:rsidR="00AD4F7C" w:rsidRPr="0049077E" w:rsidRDefault="00AD4F7C" w:rsidP="00AD4F7C">
      <w:pPr>
        <w:pStyle w:val="ListParagraph"/>
        <w:widowControl w:val="0"/>
        <w:numPr>
          <w:ilvl w:val="0"/>
          <w:numId w:val="3"/>
        </w:numPr>
        <w:tabs>
          <w:tab w:val="left" w:pos="220"/>
          <w:tab w:val="left" w:pos="720"/>
        </w:tabs>
        <w:autoSpaceDE w:val="0"/>
        <w:autoSpaceDN w:val="0"/>
        <w:adjustRightInd w:val="0"/>
        <w:spacing w:after="60" w:line="360" w:lineRule="atLeast"/>
        <w:rPr>
          <w:rFonts w:ascii="Century Gothic" w:hAnsi="Century Gothic" w:cs="Verdana"/>
          <w:color w:val="444444"/>
          <w:szCs w:val="26"/>
        </w:rPr>
      </w:pPr>
      <w:r w:rsidRPr="0049077E">
        <w:rPr>
          <w:rFonts w:ascii="Century Gothic" w:hAnsi="Century Gothic" w:cs="Verdana"/>
          <w:b/>
          <w:color w:val="444444"/>
          <w:szCs w:val="26"/>
        </w:rPr>
        <w:t>Demonstration</w:t>
      </w:r>
      <w:r w:rsidRPr="0049077E">
        <w:rPr>
          <w:rFonts w:ascii="Century Gothic" w:hAnsi="Century Gothic" w:cs="Verdana"/>
          <w:color w:val="444444"/>
          <w:szCs w:val="26"/>
        </w:rPr>
        <w:t>— Model reading and writing for children. Let them see you writing notes, letters, stories, recipes, and lists. Make sure they notice you reading to yourself, for pleasure, for information, for directions, and for other purposes. Show them how to hold a book, turn the pages, and read aloud.</w:t>
      </w:r>
    </w:p>
    <w:p w14:paraId="574B3B2A" w14:textId="77777777" w:rsidR="00AD4F7C" w:rsidRPr="0049077E" w:rsidRDefault="00AD4F7C" w:rsidP="00AD4F7C">
      <w:pPr>
        <w:pStyle w:val="ListParagraph"/>
        <w:widowControl w:val="0"/>
        <w:numPr>
          <w:ilvl w:val="0"/>
          <w:numId w:val="3"/>
        </w:numPr>
        <w:tabs>
          <w:tab w:val="left" w:pos="220"/>
          <w:tab w:val="left" w:pos="720"/>
        </w:tabs>
        <w:autoSpaceDE w:val="0"/>
        <w:autoSpaceDN w:val="0"/>
        <w:adjustRightInd w:val="0"/>
        <w:spacing w:after="60" w:line="360" w:lineRule="atLeast"/>
        <w:rPr>
          <w:rFonts w:ascii="Century Gothic" w:hAnsi="Century Gothic" w:cs="Verdana"/>
          <w:color w:val="444444"/>
          <w:szCs w:val="26"/>
        </w:rPr>
      </w:pPr>
      <w:r w:rsidRPr="0049077E">
        <w:rPr>
          <w:rFonts w:ascii="Century Gothic" w:hAnsi="Century Gothic" w:cs="Verdana"/>
          <w:b/>
          <w:color w:val="444444"/>
          <w:szCs w:val="26"/>
        </w:rPr>
        <w:t>Engagement</w:t>
      </w:r>
      <w:r w:rsidRPr="0049077E">
        <w:rPr>
          <w:rFonts w:ascii="Century Gothic" w:hAnsi="Century Gothic" w:cs="Verdana"/>
          <w:color w:val="444444"/>
          <w:szCs w:val="26"/>
        </w:rPr>
        <w:t>—Help children become active learners who see themselves as potential readers and writers. Set up a risk-free environment so they can experiment with language and literacy. Provide easy access to paper, pencils, crayons, markers, books, and other literacy materials.</w:t>
      </w:r>
    </w:p>
    <w:p w14:paraId="7C29973E" w14:textId="77777777" w:rsidR="00AD4F7C" w:rsidRPr="0049077E" w:rsidRDefault="00AD4F7C" w:rsidP="00AD4F7C">
      <w:pPr>
        <w:pStyle w:val="ListParagraph"/>
        <w:widowControl w:val="0"/>
        <w:numPr>
          <w:ilvl w:val="0"/>
          <w:numId w:val="3"/>
        </w:numPr>
        <w:tabs>
          <w:tab w:val="left" w:pos="220"/>
          <w:tab w:val="left" w:pos="720"/>
        </w:tabs>
        <w:autoSpaceDE w:val="0"/>
        <w:autoSpaceDN w:val="0"/>
        <w:adjustRightInd w:val="0"/>
        <w:spacing w:after="60" w:line="360" w:lineRule="atLeast"/>
        <w:rPr>
          <w:rFonts w:ascii="Century Gothic" w:hAnsi="Century Gothic" w:cs="Verdana"/>
          <w:color w:val="444444"/>
          <w:szCs w:val="26"/>
        </w:rPr>
      </w:pPr>
      <w:r w:rsidRPr="0049077E">
        <w:rPr>
          <w:rFonts w:ascii="Century Gothic" w:hAnsi="Century Gothic" w:cs="Verdana"/>
          <w:b/>
          <w:color w:val="444444"/>
          <w:szCs w:val="26"/>
        </w:rPr>
        <w:t>Expectation</w:t>
      </w:r>
      <w:r w:rsidRPr="0049077E">
        <w:rPr>
          <w:rFonts w:ascii="Century Gothic" w:hAnsi="Century Gothic" w:cs="Verdana"/>
          <w:color w:val="444444"/>
          <w:szCs w:val="26"/>
        </w:rPr>
        <w:t>—Set realistic expectations for language and literacy development. Become familiar with the developmental stages of emergent literacy, and support children in appropriate tasks. Expect that they will become accomplished readers and writers in their own time.</w:t>
      </w:r>
    </w:p>
    <w:p w14:paraId="629C0F52" w14:textId="7173B5D1" w:rsidR="00AD4F7C" w:rsidRPr="0049077E" w:rsidRDefault="00AD4F7C" w:rsidP="00AD4F7C">
      <w:pPr>
        <w:pStyle w:val="ListParagraph"/>
        <w:widowControl w:val="0"/>
        <w:numPr>
          <w:ilvl w:val="0"/>
          <w:numId w:val="3"/>
        </w:numPr>
        <w:tabs>
          <w:tab w:val="left" w:pos="220"/>
          <w:tab w:val="left" w:pos="720"/>
        </w:tabs>
        <w:autoSpaceDE w:val="0"/>
        <w:autoSpaceDN w:val="0"/>
        <w:adjustRightInd w:val="0"/>
        <w:spacing w:after="60" w:line="360" w:lineRule="atLeast"/>
        <w:rPr>
          <w:rFonts w:ascii="Century Gothic" w:hAnsi="Century Gothic" w:cs="Verdana"/>
          <w:color w:val="444444"/>
          <w:szCs w:val="26"/>
        </w:rPr>
      </w:pPr>
      <w:r w:rsidRPr="0049077E">
        <w:rPr>
          <w:rFonts w:ascii="Century Gothic" w:hAnsi="Century Gothic" w:cs="Verdana"/>
          <w:b/>
          <w:color w:val="444444"/>
          <w:szCs w:val="26"/>
        </w:rPr>
        <w:t>Responsibility</w:t>
      </w:r>
      <w:r w:rsidRPr="0049077E">
        <w:rPr>
          <w:rFonts w:ascii="Century Gothic" w:hAnsi="Century Gothic" w:cs="Verdana"/>
          <w:color w:val="444444"/>
          <w:szCs w:val="26"/>
        </w:rPr>
        <w:t>—Give children choices about books to read</w:t>
      </w:r>
      <w:r w:rsidR="00311625">
        <w:rPr>
          <w:rFonts w:ascii="Century Gothic" w:hAnsi="Century Gothic" w:cs="Verdana"/>
          <w:color w:val="444444"/>
          <w:szCs w:val="26"/>
        </w:rPr>
        <w:t xml:space="preserve"> and what to write about</w:t>
      </w:r>
      <w:r w:rsidRPr="0049077E">
        <w:rPr>
          <w:rFonts w:ascii="Century Gothic" w:hAnsi="Century Gothic" w:cs="Verdana"/>
          <w:color w:val="444444"/>
          <w:szCs w:val="26"/>
        </w:rPr>
        <w:t>. Set up the environment to promote self-direction. Provide easy access to books and literacy materials on low shelves and in baskets and show children how to take care of them.</w:t>
      </w:r>
    </w:p>
    <w:p w14:paraId="1804A8EA" w14:textId="77777777" w:rsidR="00AD4F7C" w:rsidRPr="0049077E" w:rsidRDefault="00AD4F7C" w:rsidP="00AD4F7C">
      <w:pPr>
        <w:pStyle w:val="ListParagraph"/>
        <w:widowControl w:val="0"/>
        <w:numPr>
          <w:ilvl w:val="0"/>
          <w:numId w:val="3"/>
        </w:numPr>
        <w:tabs>
          <w:tab w:val="left" w:pos="220"/>
          <w:tab w:val="left" w:pos="720"/>
        </w:tabs>
        <w:autoSpaceDE w:val="0"/>
        <w:autoSpaceDN w:val="0"/>
        <w:adjustRightInd w:val="0"/>
        <w:spacing w:after="60" w:line="360" w:lineRule="atLeast"/>
        <w:rPr>
          <w:rFonts w:ascii="Century Gothic" w:hAnsi="Century Gothic" w:cs="Verdana"/>
          <w:color w:val="444444"/>
          <w:szCs w:val="26"/>
        </w:rPr>
      </w:pPr>
      <w:r w:rsidRPr="0049077E">
        <w:rPr>
          <w:rFonts w:ascii="Century Gothic" w:hAnsi="Century Gothic" w:cs="Verdana"/>
          <w:b/>
          <w:color w:val="444444"/>
          <w:szCs w:val="26"/>
        </w:rPr>
        <w:t>Approximation</w:t>
      </w:r>
      <w:r w:rsidRPr="0049077E">
        <w:rPr>
          <w:rFonts w:ascii="Century Gothic" w:hAnsi="Century Gothic" w:cs="Verdana"/>
          <w:color w:val="444444"/>
          <w:szCs w:val="26"/>
        </w:rPr>
        <w:t>—Accept children’s mistakes when they are learning to talk, read, and write. Congratulate them on their accomplishments. Guide them gently into accuracy and soon they will begin to self-correct.</w:t>
      </w:r>
    </w:p>
    <w:p w14:paraId="05D0D09C" w14:textId="7F79D417" w:rsidR="00AD4F7C" w:rsidRPr="0049077E" w:rsidRDefault="0057779A" w:rsidP="00AD4F7C">
      <w:pPr>
        <w:pStyle w:val="ListParagraph"/>
        <w:widowControl w:val="0"/>
        <w:numPr>
          <w:ilvl w:val="0"/>
          <w:numId w:val="3"/>
        </w:numPr>
        <w:tabs>
          <w:tab w:val="left" w:pos="220"/>
          <w:tab w:val="left" w:pos="720"/>
        </w:tabs>
        <w:autoSpaceDE w:val="0"/>
        <w:autoSpaceDN w:val="0"/>
        <w:adjustRightInd w:val="0"/>
        <w:spacing w:after="60" w:line="360" w:lineRule="atLeast"/>
        <w:rPr>
          <w:rFonts w:ascii="Century Gothic" w:hAnsi="Century Gothic" w:cs="Verdana"/>
          <w:color w:val="444444"/>
          <w:szCs w:val="26"/>
        </w:rPr>
      </w:pPr>
      <w:r>
        <w:rPr>
          <w:rFonts w:ascii="Century Gothic" w:hAnsi="Century Gothic" w:cs="Verdana"/>
          <w:b/>
          <w:color w:val="444444"/>
          <w:szCs w:val="26"/>
        </w:rPr>
        <w:t>Practice/Use</w:t>
      </w:r>
      <w:r w:rsidR="00AD4F7C" w:rsidRPr="0049077E">
        <w:rPr>
          <w:rFonts w:ascii="Century Gothic" w:hAnsi="Century Gothic" w:cs="Verdana"/>
          <w:color w:val="444444"/>
          <w:szCs w:val="26"/>
        </w:rPr>
        <w:t>—Create a climate for functional and meaningful uses of oral and written language. Encourage children to read along with you; help you write notes, letters, and lists; and engage in lots of conversations.</w:t>
      </w:r>
    </w:p>
    <w:p w14:paraId="229B552D" w14:textId="0B98E894" w:rsidR="00AD4F7C" w:rsidRPr="00D970B9" w:rsidRDefault="0057779A" w:rsidP="00D970B9">
      <w:pPr>
        <w:pStyle w:val="ListParagraph"/>
        <w:widowControl w:val="0"/>
        <w:numPr>
          <w:ilvl w:val="0"/>
          <w:numId w:val="3"/>
        </w:numPr>
        <w:tabs>
          <w:tab w:val="left" w:pos="220"/>
          <w:tab w:val="left" w:pos="720"/>
        </w:tabs>
        <w:autoSpaceDE w:val="0"/>
        <w:autoSpaceDN w:val="0"/>
        <w:adjustRightInd w:val="0"/>
        <w:spacing w:after="60" w:line="360" w:lineRule="atLeast"/>
      </w:pPr>
      <w:r w:rsidRPr="00D970B9">
        <w:rPr>
          <w:rFonts w:ascii="Century Gothic" w:hAnsi="Century Gothic" w:cs="Verdana"/>
          <w:b/>
          <w:color w:val="444444"/>
          <w:szCs w:val="26"/>
        </w:rPr>
        <w:t>Feedback/Response</w:t>
      </w:r>
      <w:r w:rsidR="00AD4F7C" w:rsidRPr="00D970B9">
        <w:rPr>
          <w:rFonts w:ascii="Century Gothic" w:hAnsi="Century Gothic" w:cs="Verdana"/>
          <w:color w:val="444444"/>
          <w:szCs w:val="26"/>
        </w:rPr>
        <w:t>—Listen to children, welcome their c</w:t>
      </w:r>
      <w:r w:rsidR="006B0228" w:rsidRPr="00D970B9">
        <w:rPr>
          <w:rFonts w:ascii="Century Gothic" w:hAnsi="Century Gothic" w:cs="Verdana"/>
          <w:color w:val="444444"/>
          <w:szCs w:val="26"/>
        </w:rPr>
        <w:t>omments and questions</w:t>
      </w:r>
      <w:r w:rsidR="00AD4F7C" w:rsidRPr="00D970B9">
        <w:rPr>
          <w:rFonts w:ascii="Century Gothic" w:hAnsi="Century Gothic" w:cs="Verdana"/>
          <w:color w:val="444444"/>
          <w:szCs w:val="26"/>
        </w:rPr>
        <w:t xml:space="preserve"> and extend their use of oral and written language. Celebrate the enormous language and literacy learning that is occurring daily!</w:t>
      </w:r>
      <w:r w:rsidRPr="00D970B9">
        <w:rPr>
          <w:rFonts w:ascii="Century Gothic" w:hAnsi="Century Gothic" w:cs="Verdana"/>
          <w:color w:val="444444"/>
          <w:szCs w:val="26"/>
        </w:rPr>
        <w:t xml:space="preserve">  Give them feedback that will help them grow as readers and writers.</w:t>
      </w:r>
    </w:p>
    <w:p w14:paraId="041F1FF4" w14:textId="77777777" w:rsidR="00D970B9" w:rsidRDefault="00D970B9" w:rsidP="00D970B9">
      <w:pPr>
        <w:widowControl w:val="0"/>
        <w:tabs>
          <w:tab w:val="left" w:pos="220"/>
          <w:tab w:val="left" w:pos="720"/>
        </w:tabs>
        <w:autoSpaceDE w:val="0"/>
        <w:autoSpaceDN w:val="0"/>
        <w:adjustRightInd w:val="0"/>
        <w:spacing w:after="60" w:line="360" w:lineRule="atLeast"/>
      </w:pPr>
    </w:p>
    <w:p w14:paraId="1B895C26" w14:textId="77777777" w:rsidR="00D970B9" w:rsidRDefault="00D970B9" w:rsidP="00D970B9">
      <w:pPr>
        <w:widowControl w:val="0"/>
        <w:tabs>
          <w:tab w:val="left" w:pos="220"/>
          <w:tab w:val="left" w:pos="720"/>
        </w:tabs>
        <w:autoSpaceDE w:val="0"/>
        <w:autoSpaceDN w:val="0"/>
        <w:adjustRightInd w:val="0"/>
        <w:spacing w:after="60" w:line="360" w:lineRule="atLeast"/>
      </w:pPr>
    </w:p>
    <w:p w14:paraId="7FA0EF06" w14:textId="77777777" w:rsidR="00D970B9" w:rsidRDefault="00D970B9" w:rsidP="00D970B9">
      <w:pPr>
        <w:widowControl w:val="0"/>
        <w:tabs>
          <w:tab w:val="left" w:pos="220"/>
          <w:tab w:val="left" w:pos="720"/>
        </w:tabs>
        <w:autoSpaceDE w:val="0"/>
        <w:autoSpaceDN w:val="0"/>
        <w:adjustRightInd w:val="0"/>
        <w:spacing w:after="60" w:line="360" w:lineRule="atLeast"/>
      </w:pPr>
    </w:p>
    <w:p w14:paraId="5BFEB57C" w14:textId="498789DC" w:rsidR="00D970B9" w:rsidRPr="008D5216" w:rsidRDefault="00847383" w:rsidP="00847383">
      <w:pPr>
        <w:widowControl w:val="0"/>
        <w:tabs>
          <w:tab w:val="left" w:pos="220"/>
          <w:tab w:val="left" w:pos="720"/>
        </w:tabs>
        <w:autoSpaceDE w:val="0"/>
        <w:autoSpaceDN w:val="0"/>
        <w:adjustRightInd w:val="0"/>
        <w:spacing w:after="60" w:line="360" w:lineRule="atLeast"/>
        <w:jc w:val="center"/>
        <w:rPr>
          <w:rFonts w:ascii="Avenir Book" w:hAnsi="Avenir Book"/>
          <w:sz w:val="26"/>
          <w:szCs w:val="26"/>
          <w:u w:val="single"/>
        </w:rPr>
      </w:pPr>
      <w:r w:rsidRPr="008D5216">
        <w:rPr>
          <w:rFonts w:ascii="Avenir Book" w:hAnsi="Avenir Book"/>
          <w:sz w:val="26"/>
          <w:szCs w:val="26"/>
          <w:u w:val="single"/>
        </w:rPr>
        <w:t>Components of Balanced Literacy</w:t>
      </w:r>
    </w:p>
    <w:p w14:paraId="6FC0A6CB" w14:textId="77777777" w:rsidR="00847383" w:rsidRPr="008D5216" w:rsidRDefault="00847383" w:rsidP="00847383">
      <w:pPr>
        <w:widowControl w:val="0"/>
        <w:tabs>
          <w:tab w:val="left" w:pos="220"/>
          <w:tab w:val="left" w:pos="720"/>
        </w:tabs>
        <w:autoSpaceDE w:val="0"/>
        <w:autoSpaceDN w:val="0"/>
        <w:adjustRightInd w:val="0"/>
        <w:spacing w:after="60" w:line="360" w:lineRule="atLeast"/>
        <w:jc w:val="center"/>
        <w:rPr>
          <w:rFonts w:ascii="Avenir Book" w:hAnsi="Avenir Book"/>
          <w:sz w:val="26"/>
          <w:szCs w:val="26"/>
          <w:u w:val="single"/>
        </w:rPr>
      </w:pPr>
    </w:p>
    <w:p w14:paraId="4CCBACD6" w14:textId="762C8BDA" w:rsidR="00847383" w:rsidRPr="008D5216" w:rsidRDefault="00847383" w:rsidP="00847383">
      <w:pPr>
        <w:pStyle w:val="ListParagraph"/>
        <w:widowControl w:val="0"/>
        <w:numPr>
          <w:ilvl w:val="0"/>
          <w:numId w:val="16"/>
        </w:numPr>
        <w:tabs>
          <w:tab w:val="left" w:pos="220"/>
          <w:tab w:val="left" w:pos="720"/>
        </w:tabs>
        <w:autoSpaceDE w:val="0"/>
        <w:autoSpaceDN w:val="0"/>
        <w:adjustRightInd w:val="0"/>
        <w:spacing w:after="60" w:line="360" w:lineRule="atLeast"/>
        <w:rPr>
          <w:rFonts w:ascii="Avenir Book" w:hAnsi="Avenir Book"/>
          <w:sz w:val="26"/>
          <w:szCs w:val="26"/>
          <w:u w:val="single"/>
        </w:rPr>
      </w:pPr>
      <w:r w:rsidRPr="008D5216">
        <w:rPr>
          <w:rFonts w:ascii="Avenir Book" w:hAnsi="Avenir Book"/>
          <w:sz w:val="26"/>
          <w:szCs w:val="26"/>
        </w:rPr>
        <w:t>Writing Workshop</w:t>
      </w:r>
      <w:r w:rsidR="00866FE1" w:rsidRPr="008D5216">
        <w:rPr>
          <w:rFonts w:ascii="Avenir Book" w:hAnsi="Avenir Book"/>
          <w:sz w:val="26"/>
          <w:szCs w:val="26"/>
        </w:rPr>
        <w:t>- Students have time each day to write independently about topics of their choice.</w:t>
      </w:r>
    </w:p>
    <w:p w14:paraId="50649BF8" w14:textId="77777777" w:rsidR="00866FE1" w:rsidRPr="008D5216" w:rsidRDefault="00866FE1" w:rsidP="00866FE1">
      <w:pPr>
        <w:pStyle w:val="ListParagraph"/>
        <w:widowControl w:val="0"/>
        <w:tabs>
          <w:tab w:val="left" w:pos="220"/>
          <w:tab w:val="left" w:pos="720"/>
        </w:tabs>
        <w:autoSpaceDE w:val="0"/>
        <w:autoSpaceDN w:val="0"/>
        <w:adjustRightInd w:val="0"/>
        <w:spacing w:after="60" w:line="360" w:lineRule="atLeast"/>
        <w:rPr>
          <w:rFonts w:ascii="Avenir Book" w:hAnsi="Avenir Book"/>
          <w:sz w:val="26"/>
          <w:szCs w:val="26"/>
          <w:u w:val="single"/>
        </w:rPr>
      </w:pPr>
    </w:p>
    <w:p w14:paraId="0EE2606F" w14:textId="366C1B3B" w:rsidR="00847383" w:rsidRPr="008D5216" w:rsidRDefault="00847383" w:rsidP="00847383">
      <w:pPr>
        <w:pStyle w:val="ListParagraph"/>
        <w:widowControl w:val="0"/>
        <w:numPr>
          <w:ilvl w:val="0"/>
          <w:numId w:val="16"/>
        </w:numPr>
        <w:tabs>
          <w:tab w:val="left" w:pos="220"/>
          <w:tab w:val="left" w:pos="720"/>
        </w:tabs>
        <w:autoSpaceDE w:val="0"/>
        <w:autoSpaceDN w:val="0"/>
        <w:adjustRightInd w:val="0"/>
        <w:spacing w:after="60" w:line="360" w:lineRule="atLeast"/>
        <w:rPr>
          <w:rFonts w:ascii="Avenir Book" w:hAnsi="Avenir Book"/>
          <w:sz w:val="26"/>
          <w:szCs w:val="26"/>
          <w:u w:val="single"/>
        </w:rPr>
      </w:pPr>
      <w:r w:rsidRPr="008D5216">
        <w:rPr>
          <w:rFonts w:ascii="Avenir Book" w:hAnsi="Avenir Book"/>
          <w:sz w:val="26"/>
          <w:szCs w:val="26"/>
        </w:rPr>
        <w:t>Reading Workshop</w:t>
      </w:r>
      <w:r w:rsidR="00866FE1" w:rsidRPr="008D5216">
        <w:rPr>
          <w:rFonts w:ascii="Avenir Book" w:hAnsi="Avenir Book"/>
          <w:sz w:val="26"/>
          <w:szCs w:val="26"/>
        </w:rPr>
        <w:t>- Students have time each day to read ‘just right books’ independently</w:t>
      </w:r>
      <w:r w:rsidR="00D6702C" w:rsidRPr="008D5216">
        <w:rPr>
          <w:rFonts w:ascii="Avenir Book" w:hAnsi="Avenir Book"/>
          <w:sz w:val="26"/>
          <w:szCs w:val="26"/>
        </w:rPr>
        <w:t xml:space="preserve">.  </w:t>
      </w:r>
    </w:p>
    <w:p w14:paraId="480F3DFD" w14:textId="77777777" w:rsidR="00866FE1" w:rsidRPr="008D5216" w:rsidRDefault="00866FE1" w:rsidP="00866FE1">
      <w:pPr>
        <w:widowControl w:val="0"/>
        <w:tabs>
          <w:tab w:val="left" w:pos="220"/>
          <w:tab w:val="left" w:pos="720"/>
        </w:tabs>
        <w:autoSpaceDE w:val="0"/>
        <w:autoSpaceDN w:val="0"/>
        <w:adjustRightInd w:val="0"/>
        <w:spacing w:after="60" w:line="360" w:lineRule="atLeast"/>
        <w:rPr>
          <w:rFonts w:ascii="Avenir Book" w:hAnsi="Avenir Book"/>
          <w:sz w:val="26"/>
          <w:szCs w:val="26"/>
          <w:u w:val="single"/>
        </w:rPr>
      </w:pPr>
    </w:p>
    <w:p w14:paraId="40148AE3" w14:textId="2E167C7B" w:rsidR="00847383" w:rsidRPr="008D5216" w:rsidRDefault="00847383" w:rsidP="00847383">
      <w:pPr>
        <w:pStyle w:val="ListParagraph"/>
        <w:widowControl w:val="0"/>
        <w:numPr>
          <w:ilvl w:val="0"/>
          <w:numId w:val="16"/>
        </w:numPr>
        <w:tabs>
          <w:tab w:val="left" w:pos="220"/>
          <w:tab w:val="left" w:pos="720"/>
        </w:tabs>
        <w:autoSpaceDE w:val="0"/>
        <w:autoSpaceDN w:val="0"/>
        <w:adjustRightInd w:val="0"/>
        <w:spacing w:after="60" w:line="360" w:lineRule="atLeast"/>
        <w:rPr>
          <w:rFonts w:ascii="Avenir Book" w:hAnsi="Avenir Book"/>
          <w:sz w:val="26"/>
          <w:szCs w:val="26"/>
          <w:u w:val="single"/>
        </w:rPr>
      </w:pPr>
      <w:r w:rsidRPr="008D5216">
        <w:rPr>
          <w:rFonts w:ascii="Avenir Book" w:hAnsi="Avenir Book"/>
          <w:sz w:val="26"/>
          <w:szCs w:val="26"/>
        </w:rPr>
        <w:t>Read Aloud</w:t>
      </w:r>
      <w:r w:rsidR="00866FE1" w:rsidRPr="008D5216">
        <w:rPr>
          <w:rFonts w:ascii="Avenir Book" w:hAnsi="Avenir Book"/>
          <w:sz w:val="26"/>
          <w:szCs w:val="26"/>
        </w:rPr>
        <w:t>- Teachers read books of different genres aloud to students</w:t>
      </w:r>
      <w:r w:rsidR="00D6702C" w:rsidRPr="008D5216">
        <w:rPr>
          <w:rFonts w:ascii="Avenir Book" w:hAnsi="Avenir Book"/>
          <w:sz w:val="26"/>
          <w:szCs w:val="26"/>
        </w:rPr>
        <w:t xml:space="preserve"> stopping to think aloud as a way to model comprehension strategies like prediction, monitoring for meaning, making inferences, making connections, etc.  </w:t>
      </w:r>
      <w:r w:rsidR="0064441E" w:rsidRPr="008D5216">
        <w:rPr>
          <w:rFonts w:ascii="Avenir Book" w:hAnsi="Avenir Book"/>
          <w:sz w:val="26"/>
          <w:szCs w:val="26"/>
        </w:rPr>
        <w:t xml:space="preserve">Students are actively engaged in the text because the teacher stops often to have the students talk, jot, sketch and/or write about the text practicing these comprehension skills.  </w:t>
      </w:r>
      <w:r w:rsidR="00D6702C" w:rsidRPr="008D5216">
        <w:rPr>
          <w:rFonts w:ascii="Avenir Book" w:hAnsi="Avenir Book"/>
          <w:sz w:val="26"/>
          <w:szCs w:val="26"/>
        </w:rPr>
        <w:t>Only the teacher has a copy of the text.</w:t>
      </w:r>
    </w:p>
    <w:p w14:paraId="15CED46F" w14:textId="77777777" w:rsidR="00D6702C" w:rsidRPr="008D5216" w:rsidRDefault="00D6702C" w:rsidP="00D6702C">
      <w:pPr>
        <w:widowControl w:val="0"/>
        <w:tabs>
          <w:tab w:val="left" w:pos="220"/>
          <w:tab w:val="left" w:pos="720"/>
        </w:tabs>
        <w:autoSpaceDE w:val="0"/>
        <w:autoSpaceDN w:val="0"/>
        <w:adjustRightInd w:val="0"/>
        <w:spacing w:after="60" w:line="360" w:lineRule="atLeast"/>
        <w:rPr>
          <w:rFonts w:ascii="Avenir Book" w:hAnsi="Avenir Book"/>
          <w:sz w:val="26"/>
          <w:szCs w:val="26"/>
          <w:u w:val="single"/>
        </w:rPr>
      </w:pPr>
    </w:p>
    <w:p w14:paraId="4967388B" w14:textId="60ADF13E" w:rsidR="00D6702C" w:rsidRPr="008D5216" w:rsidRDefault="00D6702C" w:rsidP="00847383">
      <w:pPr>
        <w:pStyle w:val="ListParagraph"/>
        <w:widowControl w:val="0"/>
        <w:numPr>
          <w:ilvl w:val="0"/>
          <w:numId w:val="16"/>
        </w:numPr>
        <w:tabs>
          <w:tab w:val="left" w:pos="220"/>
          <w:tab w:val="left" w:pos="720"/>
        </w:tabs>
        <w:autoSpaceDE w:val="0"/>
        <w:autoSpaceDN w:val="0"/>
        <w:adjustRightInd w:val="0"/>
        <w:spacing w:after="60" w:line="360" w:lineRule="atLeast"/>
        <w:rPr>
          <w:rFonts w:ascii="Avenir Book" w:hAnsi="Avenir Book"/>
          <w:sz w:val="26"/>
          <w:szCs w:val="26"/>
          <w:u w:val="single"/>
        </w:rPr>
      </w:pPr>
      <w:r w:rsidRPr="008D5216">
        <w:rPr>
          <w:rFonts w:ascii="Avenir Book" w:hAnsi="Avenir Book"/>
          <w:sz w:val="26"/>
          <w:szCs w:val="26"/>
        </w:rPr>
        <w:t>Shared Writing- Teachers compose/create a text with student help that has many features of the genre they are trying to model for students.  Both the teacher and the students are involved in what the text will say and how it will go.  The teacher holds the pen the entire time often writing what kids say but also helping them lift the level of the writing.</w:t>
      </w:r>
    </w:p>
    <w:p w14:paraId="5EC81102" w14:textId="5E7BEF18" w:rsidR="00847383" w:rsidRPr="008D5216" w:rsidRDefault="00847383" w:rsidP="00D6702C">
      <w:pPr>
        <w:widowControl w:val="0"/>
        <w:tabs>
          <w:tab w:val="left" w:pos="220"/>
          <w:tab w:val="left" w:pos="720"/>
        </w:tabs>
        <w:autoSpaceDE w:val="0"/>
        <w:autoSpaceDN w:val="0"/>
        <w:adjustRightInd w:val="0"/>
        <w:spacing w:after="60" w:line="360" w:lineRule="atLeast"/>
        <w:rPr>
          <w:rFonts w:ascii="Avenir Book" w:hAnsi="Avenir Book"/>
          <w:sz w:val="26"/>
          <w:szCs w:val="26"/>
          <w:u w:val="single"/>
        </w:rPr>
      </w:pPr>
    </w:p>
    <w:p w14:paraId="607E119E" w14:textId="1A49E437" w:rsidR="00D6702C" w:rsidRPr="008D5216" w:rsidRDefault="00847383" w:rsidP="00D6702C">
      <w:pPr>
        <w:pStyle w:val="ListParagraph"/>
        <w:widowControl w:val="0"/>
        <w:numPr>
          <w:ilvl w:val="0"/>
          <w:numId w:val="16"/>
        </w:numPr>
        <w:tabs>
          <w:tab w:val="left" w:pos="220"/>
          <w:tab w:val="left" w:pos="720"/>
        </w:tabs>
        <w:autoSpaceDE w:val="0"/>
        <w:autoSpaceDN w:val="0"/>
        <w:adjustRightInd w:val="0"/>
        <w:spacing w:after="60" w:line="360" w:lineRule="atLeast"/>
        <w:rPr>
          <w:rFonts w:ascii="Avenir Book" w:hAnsi="Avenir Book"/>
          <w:sz w:val="26"/>
          <w:szCs w:val="26"/>
          <w:u w:val="single"/>
        </w:rPr>
      </w:pPr>
      <w:r w:rsidRPr="008D5216">
        <w:rPr>
          <w:rFonts w:ascii="Avenir Book" w:hAnsi="Avenir Book"/>
          <w:sz w:val="26"/>
          <w:szCs w:val="26"/>
        </w:rPr>
        <w:t>Shared Reading</w:t>
      </w:r>
      <w:r w:rsidR="00D6702C" w:rsidRPr="008D5216">
        <w:rPr>
          <w:rFonts w:ascii="Avenir Book" w:hAnsi="Avenir Book"/>
          <w:sz w:val="26"/>
          <w:szCs w:val="26"/>
        </w:rPr>
        <w:t>- Teachers use texts with enlarged print and have students read along as they point at the text on the chart, big book or document reader.  Students are working on fluency as they read along with the teacher</w:t>
      </w:r>
    </w:p>
    <w:p w14:paraId="0C0CC213" w14:textId="77777777" w:rsidR="00D6702C" w:rsidRPr="008D5216" w:rsidRDefault="00D6702C" w:rsidP="00D6702C">
      <w:pPr>
        <w:pStyle w:val="ListParagraph"/>
        <w:widowControl w:val="0"/>
        <w:tabs>
          <w:tab w:val="left" w:pos="220"/>
          <w:tab w:val="left" w:pos="720"/>
        </w:tabs>
        <w:autoSpaceDE w:val="0"/>
        <w:autoSpaceDN w:val="0"/>
        <w:adjustRightInd w:val="0"/>
        <w:spacing w:after="60" w:line="360" w:lineRule="atLeast"/>
        <w:rPr>
          <w:rFonts w:ascii="Avenir Book" w:hAnsi="Avenir Book"/>
          <w:sz w:val="26"/>
          <w:szCs w:val="26"/>
          <w:u w:val="single"/>
        </w:rPr>
      </w:pPr>
    </w:p>
    <w:p w14:paraId="6EAC0CAE" w14:textId="5CEDF4D4" w:rsidR="00847383" w:rsidRPr="008D5216" w:rsidRDefault="00847383" w:rsidP="00847383">
      <w:pPr>
        <w:pStyle w:val="ListParagraph"/>
        <w:widowControl w:val="0"/>
        <w:numPr>
          <w:ilvl w:val="0"/>
          <w:numId w:val="16"/>
        </w:numPr>
        <w:tabs>
          <w:tab w:val="left" w:pos="220"/>
          <w:tab w:val="left" w:pos="720"/>
        </w:tabs>
        <w:autoSpaceDE w:val="0"/>
        <w:autoSpaceDN w:val="0"/>
        <w:adjustRightInd w:val="0"/>
        <w:spacing w:after="60" w:line="360" w:lineRule="atLeast"/>
        <w:rPr>
          <w:rFonts w:ascii="Avenir Book" w:hAnsi="Avenir Book"/>
          <w:sz w:val="26"/>
          <w:szCs w:val="26"/>
          <w:u w:val="single"/>
        </w:rPr>
      </w:pPr>
      <w:r w:rsidRPr="008D5216">
        <w:rPr>
          <w:rFonts w:ascii="Avenir Book" w:hAnsi="Avenir Book"/>
          <w:sz w:val="26"/>
          <w:szCs w:val="26"/>
        </w:rPr>
        <w:t>Word Study</w:t>
      </w:r>
      <w:r w:rsidR="00D6702C" w:rsidRPr="008D5216">
        <w:rPr>
          <w:rFonts w:ascii="Avenir Book" w:hAnsi="Avenir Book"/>
          <w:sz w:val="26"/>
          <w:szCs w:val="26"/>
        </w:rPr>
        <w:t xml:space="preserve">- Teachers engage students in activities that help students learn about letters, words, spelling patterns, etc. </w:t>
      </w:r>
    </w:p>
    <w:p w14:paraId="37DE0EE3" w14:textId="77777777" w:rsidR="00D6702C" w:rsidRPr="008D5216" w:rsidRDefault="00D6702C" w:rsidP="00D6702C">
      <w:pPr>
        <w:pStyle w:val="ListParagraph"/>
        <w:widowControl w:val="0"/>
        <w:tabs>
          <w:tab w:val="left" w:pos="220"/>
          <w:tab w:val="left" w:pos="720"/>
        </w:tabs>
        <w:autoSpaceDE w:val="0"/>
        <w:autoSpaceDN w:val="0"/>
        <w:adjustRightInd w:val="0"/>
        <w:spacing w:after="60" w:line="360" w:lineRule="atLeast"/>
        <w:rPr>
          <w:rFonts w:ascii="Avenir Book" w:hAnsi="Avenir Book"/>
          <w:sz w:val="26"/>
          <w:szCs w:val="26"/>
          <w:u w:val="single"/>
        </w:rPr>
      </w:pPr>
    </w:p>
    <w:p w14:paraId="165525E5" w14:textId="1FC4CBD4" w:rsidR="00866FE1" w:rsidRPr="008D5216" w:rsidRDefault="00866FE1" w:rsidP="00847383">
      <w:pPr>
        <w:pStyle w:val="ListParagraph"/>
        <w:widowControl w:val="0"/>
        <w:numPr>
          <w:ilvl w:val="0"/>
          <w:numId w:val="16"/>
        </w:numPr>
        <w:tabs>
          <w:tab w:val="left" w:pos="220"/>
          <w:tab w:val="left" w:pos="720"/>
        </w:tabs>
        <w:autoSpaceDE w:val="0"/>
        <w:autoSpaceDN w:val="0"/>
        <w:adjustRightInd w:val="0"/>
        <w:spacing w:after="60" w:line="360" w:lineRule="atLeast"/>
        <w:rPr>
          <w:rFonts w:ascii="Avenir Book" w:hAnsi="Avenir Book"/>
          <w:sz w:val="26"/>
          <w:szCs w:val="26"/>
          <w:u w:val="single"/>
        </w:rPr>
      </w:pPr>
      <w:r w:rsidRPr="008D5216">
        <w:rPr>
          <w:rFonts w:ascii="Avenir Book" w:hAnsi="Avenir Book"/>
          <w:sz w:val="26"/>
          <w:szCs w:val="26"/>
        </w:rPr>
        <w:t>Small Group Instruction</w:t>
      </w:r>
      <w:r w:rsidR="00D6702C" w:rsidRPr="008D5216">
        <w:rPr>
          <w:rFonts w:ascii="Avenir Book" w:hAnsi="Avenir Book"/>
          <w:sz w:val="26"/>
          <w:szCs w:val="26"/>
        </w:rPr>
        <w:t>- Teachers take students into small groups of 2-4 students and teach them a specific skill or help them get ready for a new level of text.  In writing teachers group them based on similar needs.</w:t>
      </w:r>
    </w:p>
    <w:p w14:paraId="5B9B7E35" w14:textId="77777777" w:rsidR="00866FE1" w:rsidRPr="008D5216" w:rsidRDefault="00866FE1" w:rsidP="00866FE1">
      <w:pPr>
        <w:widowControl w:val="0"/>
        <w:tabs>
          <w:tab w:val="left" w:pos="220"/>
          <w:tab w:val="left" w:pos="720"/>
        </w:tabs>
        <w:autoSpaceDE w:val="0"/>
        <w:autoSpaceDN w:val="0"/>
        <w:adjustRightInd w:val="0"/>
        <w:spacing w:after="60" w:line="360" w:lineRule="atLeast"/>
        <w:rPr>
          <w:rFonts w:ascii="Avenir Book" w:hAnsi="Avenir Book"/>
          <w:sz w:val="26"/>
          <w:szCs w:val="26"/>
          <w:u w:val="single"/>
        </w:rPr>
      </w:pPr>
    </w:p>
    <w:p w14:paraId="1636998B" w14:textId="77777777" w:rsidR="008D5216" w:rsidRDefault="008D5216" w:rsidP="008D5216">
      <w:pPr>
        <w:pStyle w:val="BodyText"/>
        <w:tabs>
          <w:tab w:val="clear" w:pos="9792"/>
        </w:tabs>
        <w:ind w:right="0"/>
        <w:rPr>
          <w:rFonts w:ascii="Marker Felt" w:eastAsiaTheme="minorHAnsi" w:hAnsi="Marker Felt" w:cstheme="minorBidi"/>
          <w:sz w:val="20"/>
        </w:rPr>
      </w:pPr>
    </w:p>
    <w:p w14:paraId="47AD2391" w14:textId="77777777" w:rsidR="008D5216" w:rsidRDefault="008D5216" w:rsidP="008D5216">
      <w:pPr>
        <w:pStyle w:val="BodyText"/>
        <w:tabs>
          <w:tab w:val="clear" w:pos="9792"/>
        </w:tabs>
        <w:ind w:right="0"/>
        <w:rPr>
          <w:rFonts w:ascii="Marker Felt" w:eastAsiaTheme="minorHAnsi" w:hAnsi="Marker Felt" w:cstheme="minorBidi"/>
          <w:sz w:val="20"/>
        </w:rPr>
      </w:pPr>
    </w:p>
    <w:p w14:paraId="235B128D" w14:textId="0B3E1967" w:rsidR="00B66C8D" w:rsidRDefault="00B66C8D" w:rsidP="008D5216">
      <w:pPr>
        <w:pStyle w:val="BodyText"/>
        <w:tabs>
          <w:tab w:val="clear" w:pos="9792"/>
        </w:tabs>
        <w:ind w:right="0"/>
        <w:jc w:val="center"/>
        <w:rPr>
          <w:rFonts w:ascii="Comic Sans MS" w:hAnsi="Comic Sans MS"/>
          <w:b/>
          <w:i/>
          <w:sz w:val="28"/>
          <w:szCs w:val="28"/>
          <w:u w:val="single"/>
        </w:rPr>
      </w:pPr>
      <w:r w:rsidRPr="0057779A">
        <w:rPr>
          <w:rFonts w:ascii="Comic Sans MS" w:hAnsi="Comic Sans MS"/>
          <w:b/>
          <w:i/>
          <w:sz w:val="28"/>
          <w:szCs w:val="28"/>
          <w:u w:val="single"/>
        </w:rPr>
        <w:t>Stages of the Writing Process in Primary Grades</w:t>
      </w:r>
      <w:r w:rsidR="006456C3" w:rsidRPr="0057779A">
        <w:rPr>
          <w:rFonts w:ascii="Comic Sans MS" w:hAnsi="Comic Sans MS"/>
          <w:b/>
          <w:i/>
          <w:sz w:val="28"/>
          <w:szCs w:val="28"/>
          <w:u w:val="single"/>
        </w:rPr>
        <w:t xml:space="preserve"> (K-2)</w:t>
      </w:r>
    </w:p>
    <w:p w14:paraId="583A42BF" w14:textId="77777777" w:rsidR="008D5216" w:rsidRPr="0057779A" w:rsidRDefault="008D5216" w:rsidP="008D5216">
      <w:pPr>
        <w:pStyle w:val="BodyText"/>
        <w:tabs>
          <w:tab w:val="clear" w:pos="9792"/>
        </w:tabs>
        <w:ind w:right="0"/>
        <w:jc w:val="center"/>
        <w:rPr>
          <w:rFonts w:ascii="Comic Sans MS" w:hAnsi="Comic Sans MS"/>
          <w:b/>
          <w:i/>
          <w:sz w:val="28"/>
          <w:szCs w:val="28"/>
          <w:u w:val="single"/>
        </w:rPr>
      </w:pPr>
    </w:p>
    <w:p w14:paraId="69C01EAB" w14:textId="59AEADBC" w:rsidR="00B66C8D" w:rsidRPr="0057779A" w:rsidRDefault="00B66C8D" w:rsidP="00B66C8D">
      <w:pPr>
        <w:pStyle w:val="BodyText"/>
        <w:numPr>
          <w:ilvl w:val="0"/>
          <w:numId w:val="15"/>
        </w:numPr>
        <w:tabs>
          <w:tab w:val="clear" w:pos="9792"/>
        </w:tabs>
        <w:ind w:right="0"/>
        <w:rPr>
          <w:rFonts w:ascii="Comic Sans MS" w:hAnsi="Comic Sans MS"/>
          <w:b/>
          <w:sz w:val="28"/>
          <w:szCs w:val="28"/>
        </w:rPr>
      </w:pPr>
      <w:r w:rsidRPr="0057779A">
        <w:rPr>
          <w:rFonts w:ascii="Comic Sans MS" w:hAnsi="Comic Sans MS"/>
          <w:b/>
          <w:sz w:val="28"/>
          <w:szCs w:val="28"/>
        </w:rPr>
        <w:t>Think of an idea for your writing (story, book, poem, letter, review, etc..</w:t>
      </w:r>
    </w:p>
    <w:p w14:paraId="32253D55" w14:textId="03D8A696" w:rsidR="00B66C8D" w:rsidRPr="0057779A" w:rsidRDefault="00B66C8D" w:rsidP="00B66C8D">
      <w:pPr>
        <w:pStyle w:val="BodyText"/>
        <w:numPr>
          <w:ilvl w:val="0"/>
          <w:numId w:val="15"/>
        </w:numPr>
        <w:tabs>
          <w:tab w:val="clear" w:pos="9792"/>
        </w:tabs>
        <w:ind w:right="0"/>
        <w:rPr>
          <w:rFonts w:ascii="Comic Sans MS" w:hAnsi="Comic Sans MS"/>
          <w:b/>
          <w:sz w:val="28"/>
          <w:szCs w:val="28"/>
        </w:rPr>
      </w:pPr>
      <w:r w:rsidRPr="0057779A">
        <w:rPr>
          <w:rFonts w:ascii="Comic Sans MS" w:hAnsi="Comic Sans MS"/>
          <w:b/>
          <w:sz w:val="28"/>
          <w:szCs w:val="28"/>
        </w:rPr>
        <w:t>Plan your writing (sketch, rehearse, touch the pages or lines, jot a few words)</w:t>
      </w:r>
    </w:p>
    <w:p w14:paraId="1D4BE68E" w14:textId="68612A41" w:rsidR="00B66C8D" w:rsidRPr="0057779A" w:rsidRDefault="00B66C8D" w:rsidP="00B66C8D">
      <w:pPr>
        <w:pStyle w:val="BodyText"/>
        <w:numPr>
          <w:ilvl w:val="0"/>
          <w:numId w:val="15"/>
        </w:numPr>
        <w:tabs>
          <w:tab w:val="clear" w:pos="9792"/>
        </w:tabs>
        <w:ind w:right="0"/>
        <w:rPr>
          <w:rFonts w:ascii="Comic Sans MS" w:hAnsi="Comic Sans MS"/>
          <w:b/>
          <w:sz w:val="28"/>
          <w:szCs w:val="28"/>
        </w:rPr>
      </w:pPr>
      <w:r w:rsidRPr="0057779A">
        <w:rPr>
          <w:rFonts w:ascii="Comic Sans MS" w:hAnsi="Comic Sans MS"/>
          <w:b/>
          <w:sz w:val="28"/>
          <w:szCs w:val="28"/>
        </w:rPr>
        <w:t>Write!!!</w:t>
      </w:r>
      <w:r w:rsidR="008D17E5" w:rsidRPr="0057779A">
        <w:rPr>
          <w:rFonts w:ascii="Comic Sans MS" w:hAnsi="Comic Sans MS"/>
          <w:b/>
          <w:sz w:val="28"/>
          <w:szCs w:val="28"/>
        </w:rPr>
        <w:t xml:space="preserve"> Use labels and sentences!</w:t>
      </w:r>
    </w:p>
    <w:p w14:paraId="729EF566" w14:textId="77777777" w:rsidR="008D17E5" w:rsidRPr="0057779A" w:rsidRDefault="008D17E5" w:rsidP="00B66C8D">
      <w:pPr>
        <w:pStyle w:val="BodyText"/>
        <w:numPr>
          <w:ilvl w:val="0"/>
          <w:numId w:val="15"/>
        </w:numPr>
        <w:tabs>
          <w:tab w:val="clear" w:pos="9792"/>
        </w:tabs>
        <w:ind w:right="0"/>
        <w:rPr>
          <w:rFonts w:ascii="Comic Sans MS" w:hAnsi="Comic Sans MS"/>
          <w:b/>
          <w:sz w:val="28"/>
          <w:szCs w:val="28"/>
        </w:rPr>
      </w:pPr>
      <w:r w:rsidRPr="0057779A">
        <w:rPr>
          <w:rFonts w:ascii="Comic Sans MS" w:hAnsi="Comic Sans MS"/>
          <w:b/>
          <w:sz w:val="28"/>
          <w:szCs w:val="28"/>
        </w:rPr>
        <w:t>Reread your piece.</w:t>
      </w:r>
    </w:p>
    <w:p w14:paraId="297B8988" w14:textId="57393893" w:rsidR="00B66C8D" w:rsidRPr="0057779A" w:rsidRDefault="00B66C8D" w:rsidP="00B66C8D">
      <w:pPr>
        <w:pStyle w:val="BodyText"/>
        <w:numPr>
          <w:ilvl w:val="0"/>
          <w:numId w:val="15"/>
        </w:numPr>
        <w:tabs>
          <w:tab w:val="clear" w:pos="9792"/>
        </w:tabs>
        <w:ind w:right="0"/>
        <w:rPr>
          <w:rFonts w:ascii="Comic Sans MS" w:hAnsi="Comic Sans MS"/>
          <w:b/>
          <w:sz w:val="28"/>
          <w:szCs w:val="28"/>
        </w:rPr>
      </w:pPr>
      <w:r w:rsidRPr="0057779A">
        <w:rPr>
          <w:rFonts w:ascii="Comic Sans MS" w:hAnsi="Comic Sans MS"/>
          <w:b/>
          <w:sz w:val="28"/>
          <w:szCs w:val="28"/>
        </w:rPr>
        <w:t>Revise your writing (use all the strategies you know)</w:t>
      </w:r>
    </w:p>
    <w:p w14:paraId="601FD8CD" w14:textId="5E9527AA" w:rsidR="00B66C8D" w:rsidRPr="0057779A" w:rsidRDefault="00B66C8D" w:rsidP="00B66C8D">
      <w:pPr>
        <w:pStyle w:val="BodyText"/>
        <w:numPr>
          <w:ilvl w:val="0"/>
          <w:numId w:val="15"/>
        </w:numPr>
        <w:tabs>
          <w:tab w:val="clear" w:pos="9792"/>
        </w:tabs>
        <w:ind w:right="0"/>
        <w:rPr>
          <w:rFonts w:ascii="Comic Sans MS" w:hAnsi="Comic Sans MS"/>
          <w:b/>
          <w:sz w:val="28"/>
          <w:szCs w:val="28"/>
        </w:rPr>
      </w:pPr>
      <w:r w:rsidRPr="0057779A">
        <w:rPr>
          <w:rFonts w:ascii="Comic Sans MS" w:hAnsi="Comic Sans MS"/>
          <w:b/>
          <w:sz w:val="28"/>
          <w:szCs w:val="28"/>
        </w:rPr>
        <w:t>Edit your writing (use all the strategies you know)</w:t>
      </w:r>
    </w:p>
    <w:p w14:paraId="17BD91F5" w14:textId="318379AB" w:rsidR="00B66C8D" w:rsidRPr="0057779A" w:rsidRDefault="00B66C8D" w:rsidP="00B66C8D">
      <w:pPr>
        <w:pStyle w:val="BodyText"/>
        <w:numPr>
          <w:ilvl w:val="0"/>
          <w:numId w:val="15"/>
        </w:numPr>
        <w:tabs>
          <w:tab w:val="clear" w:pos="9792"/>
        </w:tabs>
        <w:ind w:right="0"/>
        <w:rPr>
          <w:rFonts w:ascii="Comic Sans MS" w:hAnsi="Comic Sans MS"/>
          <w:b/>
          <w:sz w:val="28"/>
          <w:szCs w:val="28"/>
        </w:rPr>
      </w:pPr>
      <w:r w:rsidRPr="0057779A">
        <w:rPr>
          <w:rFonts w:ascii="Comic Sans MS" w:hAnsi="Comic Sans MS"/>
          <w:b/>
          <w:sz w:val="28"/>
          <w:szCs w:val="28"/>
        </w:rPr>
        <w:t>Start again with a new idea…- Go through steps 1-6.</w:t>
      </w:r>
    </w:p>
    <w:p w14:paraId="2114AED2" w14:textId="1E6EC69D" w:rsidR="00B66C8D" w:rsidRPr="0057779A" w:rsidRDefault="00B66C8D" w:rsidP="00B66C8D">
      <w:pPr>
        <w:pStyle w:val="BodyText"/>
        <w:numPr>
          <w:ilvl w:val="0"/>
          <w:numId w:val="15"/>
        </w:numPr>
        <w:tabs>
          <w:tab w:val="clear" w:pos="9792"/>
        </w:tabs>
        <w:ind w:right="0"/>
        <w:rPr>
          <w:rFonts w:ascii="Comic Sans MS" w:hAnsi="Comic Sans MS"/>
          <w:b/>
          <w:sz w:val="28"/>
          <w:szCs w:val="28"/>
        </w:rPr>
      </w:pPr>
      <w:r w:rsidRPr="0057779A">
        <w:rPr>
          <w:rFonts w:ascii="Comic Sans MS" w:hAnsi="Comic Sans MS"/>
          <w:b/>
          <w:sz w:val="28"/>
          <w:szCs w:val="28"/>
        </w:rPr>
        <w:t>When it’s time for the class to get ready for publishing, choose your best piece of writing that you worked really HARD on</w:t>
      </w:r>
    </w:p>
    <w:p w14:paraId="25D95A6D" w14:textId="436B28F4" w:rsidR="00B66C8D" w:rsidRPr="0057779A" w:rsidRDefault="00B66C8D" w:rsidP="00B66C8D">
      <w:pPr>
        <w:pStyle w:val="BodyText"/>
        <w:numPr>
          <w:ilvl w:val="0"/>
          <w:numId w:val="15"/>
        </w:numPr>
        <w:tabs>
          <w:tab w:val="clear" w:pos="9792"/>
        </w:tabs>
        <w:ind w:right="0"/>
        <w:rPr>
          <w:rFonts w:ascii="Comic Sans MS" w:hAnsi="Comic Sans MS"/>
          <w:b/>
          <w:sz w:val="28"/>
          <w:szCs w:val="28"/>
        </w:rPr>
      </w:pPr>
      <w:r w:rsidRPr="0057779A">
        <w:rPr>
          <w:rFonts w:ascii="Comic Sans MS" w:hAnsi="Comic Sans MS"/>
          <w:b/>
          <w:sz w:val="28"/>
          <w:szCs w:val="28"/>
        </w:rPr>
        <w:t>Do final revisions to this piece (use the charts to help you)</w:t>
      </w:r>
    </w:p>
    <w:p w14:paraId="010EFA34" w14:textId="1533BAED" w:rsidR="00B66C8D" w:rsidRPr="0057779A" w:rsidRDefault="00B66C8D" w:rsidP="00B66C8D">
      <w:pPr>
        <w:pStyle w:val="BodyText"/>
        <w:numPr>
          <w:ilvl w:val="0"/>
          <w:numId w:val="15"/>
        </w:numPr>
        <w:tabs>
          <w:tab w:val="clear" w:pos="9792"/>
        </w:tabs>
        <w:ind w:right="0"/>
        <w:rPr>
          <w:rFonts w:ascii="Comic Sans MS" w:hAnsi="Comic Sans MS"/>
          <w:b/>
          <w:sz w:val="28"/>
          <w:szCs w:val="28"/>
        </w:rPr>
      </w:pPr>
      <w:r w:rsidRPr="0057779A">
        <w:rPr>
          <w:rFonts w:ascii="Comic Sans MS" w:hAnsi="Comic Sans MS"/>
          <w:b/>
          <w:sz w:val="28"/>
          <w:szCs w:val="28"/>
        </w:rPr>
        <w:t>Do final edits to this piece (use the charts to help you)</w:t>
      </w:r>
    </w:p>
    <w:p w14:paraId="6684E007" w14:textId="493C363E" w:rsidR="006456C3" w:rsidRPr="0057779A" w:rsidRDefault="008D17E5" w:rsidP="006456C3">
      <w:pPr>
        <w:pStyle w:val="BodyText"/>
        <w:numPr>
          <w:ilvl w:val="0"/>
          <w:numId w:val="15"/>
        </w:numPr>
        <w:tabs>
          <w:tab w:val="clear" w:pos="9792"/>
        </w:tabs>
        <w:ind w:right="0"/>
        <w:rPr>
          <w:rFonts w:ascii="Comic Sans MS" w:hAnsi="Comic Sans MS"/>
          <w:b/>
          <w:sz w:val="28"/>
          <w:szCs w:val="28"/>
        </w:rPr>
      </w:pPr>
      <w:r w:rsidRPr="0057779A">
        <w:rPr>
          <w:rFonts w:ascii="Comic Sans MS" w:hAnsi="Comic Sans MS"/>
          <w:b/>
          <w:sz w:val="28"/>
          <w:szCs w:val="28"/>
        </w:rPr>
        <w:t xml:space="preserve">Publish your piece- </w:t>
      </w:r>
      <w:r w:rsidR="006456C3" w:rsidRPr="0057779A">
        <w:rPr>
          <w:rFonts w:ascii="Comic Sans MS" w:hAnsi="Comic Sans MS"/>
          <w:b/>
          <w:sz w:val="28"/>
          <w:szCs w:val="28"/>
        </w:rPr>
        <w:t>Color if you choose to and get it ready for the celebration or publishing party (this can be the time to make an about the author, dedication page, blurb, etc.)</w:t>
      </w:r>
    </w:p>
    <w:p w14:paraId="25F9D65F" w14:textId="2B2EF920" w:rsidR="008D17E5" w:rsidRPr="0057779A" w:rsidRDefault="008D17E5" w:rsidP="006456C3">
      <w:pPr>
        <w:pStyle w:val="BodyText"/>
        <w:numPr>
          <w:ilvl w:val="0"/>
          <w:numId w:val="15"/>
        </w:numPr>
        <w:tabs>
          <w:tab w:val="clear" w:pos="9792"/>
        </w:tabs>
        <w:ind w:right="0"/>
        <w:rPr>
          <w:rFonts w:ascii="Comic Sans MS" w:hAnsi="Comic Sans MS"/>
          <w:b/>
          <w:sz w:val="28"/>
          <w:szCs w:val="28"/>
        </w:rPr>
      </w:pPr>
      <w:r w:rsidRPr="0057779A">
        <w:rPr>
          <w:rFonts w:ascii="Comic Sans MS" w:hAnsi="Comic Sans MS"/>
          <w:b/>
          <w:sz w:val="28"/>
          <w:szCs w:val="28"/>
        </w:rPr>
        <w:t>Celebrate!!! Have kids read their pieces and/or put their pieces out for others to read and enjoy.</w:t>
      </w:r>
    </w:p>
    <w:p w14:paraId="3A500725" w14:textId="31F00AE0" w:rsidR="008D17E5" w:rsidRDefault="0057779A" w:rsidP="006456C3">
      <w:pPr>
        <w:pStyle w:val="BodyText"/>
        <w:numPr>
          <w:ilvl w:val="0"/>
          <w:numId w:val="15"/>
        </w:numPr>
        <w:tabs>
          <w:tab w:val="clear" w:pos="9792"/>
        </w:tabs>
        <w:ind w:right="0"/>
        <w:rPr>
          <w:rFonts w:ascii="Comic Sans MS" w:hAnsi="Comic Sans MS"/>
          <w:b/>
          <w:sz w:val="28"/>
          <w:szCs w:val="28"/>
        </w:rPr>
      </w:pPr>
      <w:r w:rsidRPr="0057779A">
        <w:rPr>
          <w:rFonts w:ascii="Comic Sans MS" w:hAnsi="Comic Sans MS"/>
          <w:b/>
          <w:sz w:val="28"/>
          <w:szCs w:val="28"/>
        </w:rPr>
        <w:t>Reflect on your growth- L</w:t>
      </w:r>
      <w:r w:rsidR="008D17E5" w:rsidRPr="0057779A">
        <w:rPr>
          <w:rFonts w:ascii="Comic Sans MS" w:hAnsi="Comic Sans MS"/>
          <w:b/>
          <w:sz w:val="28"/>
          <w:szCs w:val="28"/>
        </w:rPr>
        <w:t xml:space="preserve">ook at how you’ve grown and changed as a writer.  Talk or write about what you did well and what </w:t>
      </w:r>
      <w:r w:rsidRPr="0057779A">
        <w:rPr>
          <w:rFonts w:ascii="Comic Sans MS" w:hAnsi="Comic Sans MS"/>
          <w:b/>
          <w:sz w:val="28"/>
          <w:szCs w:val="28"/>
        </w:rPr>
        <w:t>you want to improve next time.</w:t>
      </w:r>
    </w:p>
    <w:p w14:paraId="44E1120C" w14:textId="77777777" w:rsidR="0057779A" w:rsidRDefault="0057779A" w:rsidP="0057779A">
      <w:pPr>
        <w:pStyle w:val="BodyText"/>
        <w:tabs>
          <w:tab w:val="clear" w:pos="9792"/>
        </w:tabs>
        <w:ind w:right="0"/>
        <w:rPr>
          <w:rFonts w:ascii="Comic Sans MS" w:hAnsi="Comic Sans MS"/>
          <w:b/>
          <w:sz w:val="28"/>
          <w:szCs w:val="28"/>
        </w:rPr>
      </w:pPr>
    </w:p>
    <w:p w14:paraId="097E2B8E" w14:textId="77777777" w:rsidR="0057779A" w:rsidRPr="0057779A" w:rsidRDefault="0057779A" w:rsidP="0057779A">
      <w:pPr>
        <w:pStyle w:val="BodyText"/>
        <w:tabs>
          <w:tab w:val="clear" w:pos="9792"/>
        </w:tabs>
        <w:ind w:right="0"/>
        <w:rPr>
          <w:rFonts w:ascii="Comic Sans MS" w:hAnsi="Comic Sans MS"/>
          <w:b/>
          <w:sz w:val="28"/>
          <w:szCs w:val="28"/>
        </w:rPr>
      </w:pPr>
    </w:p>
    <w:p w14:paraId="3F50400C" w14:textId="337D66B2" w:rsidR="006456C3" w:rsidRPr="0057779A" w:rsidRDefault="006456C3" w:rsidP="006456C3">
      <w:pPr>
        <w:pStyle w:val="BodyText"/>
        <w:tabs>
          <w:tab w:val="clear" w:pos="9792"/>
        </w:tabs>
        <w:ind w:right="0"/>
        <w:rPr>
          <w:rFonts w:ascii="Comic Sans MS" w:hAnsi="Comic Sans MS"/>
          <w:b/>
          <w:sz w:val="28"/>
          <w:szCs w:val="28"/>
        </w:rPr>
      </w:pPr>
      <w:r w:rsidRPr="0057779A">
        <w:rPr>
          <w:rFonts w:ascii="Comic Sans MS" w:hAnsi="Comic Sans MS"/>
          <w:b/>
          <w:sz w:val="28"/>
          <w:szCs w:val="28"/>
        </w:rPr>
        <w:t>***Kids are writing using paper choices and folders</w:t>
      </w:r>
      <w:r w:rsidR="0057779A">
        <w:rPr>
          <w:rFonts w:ascii="Comic Sans MS" w:hAnsi="Comic Sans MS"/>
          <w:b/>
          <w:sz w:val="28"/>
          <w:szCs w:val="28"/>
        </w:rPr>
        <w:t xml:space="preserve"> to organize their work</w:t>
      </w:r>
      <w:r w:rsidRPr="0057779A">
        <w:rPr>
          <w:rFonts w:ascii="Comic Sans MS" w:hAnsi="Comic Sans MS"/>
          <w:b/>
          <w:sz w:val="28"/>
          <w:szCs w:val="28"/>
        </w:rPr>
        <w:t>, not notebooks.</w:t>
      </w:r>
      <w:r w:rsidR="0057779A">
        <w:rPr>
          <w:rFonts w:ascii="Comic Sans MS" w:hAnsi="Comic Sans MS"/>
          <w:b/>
          <w:sz w:val="28"/>
          <w:szCs w:val="28"/>
        </w:rPr>
        <w:t xml:space="preserve">  Notebooks do not allow the same flexibility and differentiation that the paper choices do.</w:t>
      </w:r>
    </w:p>
    <w:p w14:paraId="38513540" w14:textId="77777777" w:rsidR="006456C3" w:rsidRDefault="006456C3" w:rsidP="006456C3">
      <w:pPr>
        <w:pStyle w:val="BodyText"/>
        <w:tabs>
          <w:tab w:val="clear" w:pos="9792"/>
        </w:tabs>
        <w:ind w:right="0"/>
        <w:rPr>
          <w:rFonts w:ascii="Comic Sans MS" w:hAnsi="Comic Sans MS"/>
          <w:b/>
          <w:szCs w:val="28"/>
        </w:rPr>
      </w:pPr>
    </w:p>
    <w:p w14:paraId="60DE0199" w14:textId="77777777" w:rsidR="0057779A" w:rsidRDefault="0057779A" w:rsidP="006456C3">
      <w:pPr>
        <w:pStyle w:val="BodyText"/>
        <w:tabs>
          <w:tab w:val="clear" w:pos="9792"/>
        </w:tabs>
        <w:ind w:right="0"/>
        <w:jc w:val="center"/>
        <w:rPr>
          <w:rFonts w:ascii="Century Gothic" w:hAnsi="Century Gothic"/>
          <w:b/>
          <w:szCs w:val="28"/>
        </w:rPr>
      </w:pPr>
    </w:p>
    <w:p w14:paraId="1E51E5C0" w14:textId="77777777" w:rsidR="0057779A" w:rsidRDefault="0057779A" w:rsidP="0057779A">
      <w:pPr>
        <w:pStyle w:val="BodyText"/>
        <w:tabs>
          <w:tab w:val="clear" w:pos="9792"/>
        </w:tabs>
        <w:ind w:right="0"/>
        <w:rPr>
          <w:rFonts w:ascii="Century Gothic" w:hAnsi="Century Gothic"/>
          <w:b/>
          <w:szCs w:val="28"/>
        </w:rPr>
      </w:pPr>
    </w:p>
    <w:p w14:paraId="46E7C799" w14:textId="77777777" w:rsidR="0057779A" w:rsidRDefault="0057779A" w:rsidP="006456C3">
      <w:pPr>
        <w:pStyle w:val="BodyText"/>
        <w:tabs>
          <w:tab w:val="clear" w:pos="9792"/>
        </w:tabs>
        <w:ind w:right="0"/>
        <w:jc w:val="center"/>
        <w:rPr>
          <w:rFonts w:ascii="Century Gothic" w:hAnsi="Century Gothic"/>
          <w:b/>
          <w:szCs w:val="28"/>
        </w:rPr>
      </w:pPr>
    </w:p>
    <w:p w14:paraId="4E1F87C1" w14:textId="77777777" w:rsidR="008D5216" w:rsidRDefault="008D5216" w:rsidP="007C2A59">
      <w:pPr>
        <w:outlineLvl w:val="0"/>
        <w:rPr>
          <w:rFonts w:ascii="Century Gothic" w:hAnsi="Century Gothic"/>
          <w:b/>
          <w:sz w:val="22"/>
          <w:szCs w:val="22"/>
          <w:u w:val="single"/>
        </w:rPr>
      </w:pPr>
    </w:p>
    <w:p w14:paraId="777FA5FD" w14:textId="0B4406E2" w:rsidR="007C2A59" w:rsidRPr="008A4B63" w:rsidRDefault="007C2A59" w:rsidP="007C2A59">
      <w:pPr>
        <w:outlineLvl w:val="0"/>
        <w:rPr>
          <w:rFonts w:ascii="Century Gothic" w:hAnsi="Century Gothic"/>
          <w:b/>
          <w:sz w:val="22"/>
          <w:szCs w:val="22"/>
          <w:u w:val="single"/>
        </w:rPr>
      </w:pPr>
      <w:r w:rsidRPr="008A4B63">
        <w:rPr>
          <w:rFonts w:ascii="Century Gothic" w:hAnsi="Century Gothic"/>
          <w:b/>
          <w:sz w:val="22"/>
          <w:szCs w:val="22"/>
          <w:u w:val="single"/>
        </w:rPr>
        <w:t xml:space="preserve">Stages in the Writing Process </w:t>
      </w:r>
      <w:r w:rsidR="006B0228" w:rsidRPr="008A4B63">
        <w:rPr>
          <w:rFonts w:ascii="Century Gothic" w:hAnsi="Century Gothic"/>
          <w:b/>
          <w:sz w:val="22"/>
          <w:szCs w:val="22"/>
          <w:u w:val="single"/>
        </w:rPr>
        <w:t>(Grades 3-12)</w:t>
      </w:r>
    </w:p>
    <w:p w14:paraId="6FDA6029" w14:textId="102C33A3" w:rsidR="008A4B63" w:rsidRPr="008A4B63" w:rsidRDefault="007C2A59" w:rsidP="008A4B63">
      <w:pPr>
        <w:rPr>
          <w:rFonts w:ascii="Century Gothic" w:hAnsi="Century Gothic"/>
          <w:i/>
          <w:sz w:val="22"/>
          <w:szCs w:val="22"/>
        </w:rPr>
      </w:pPr>
      <w:r w:rsidRPr="008A4B63">
        <w:rPr>
          <w:rFonts w:ascii="Century Gothic" w:hAnsi="Century Gothic"/>
          <w:i/>
          <w:sz w:val="22"/>
          <w:szCs w:val="22"/>
        </w:rPr>
        <w:t xml:space="preserve">Building common language in any community is important for many different reasons.  The different stages of the writing process have </w:t>
      </w:r>
      <w:r w:rsidR="00D6702C" w:rsidRPr="008A4B63">
        <w:rPr>
          <w:rFonts w:ascii="Century Gothic" w:hAnsi="Century Gothic"/>
          <w:i/>
          <w:sz w:val="22"/>
          <w:szCs w:val="22"/>
        </w:rPr>
        <w:t>been named in different ways.  We</w:t>
      </w:r>
      <w:r w:rsidRPr="008A4B63">
        <w:rPr>
          <w:rFonts w:ascii="Century Gothic" w:hAnsi="Century Gothic"/>
          <w:i/>
          <w:sz w:val="22"/>
          <w:szCs w:val="22"/>
        </w:rPr>
        <w:t xml:space="preserve"> have given you the different words that are commonly used for each stage.  As </w:t>
      </w:r>
      <w:r w:rsidR="008A4B63" w:rsidRPr="008A4B63">
        <w:rPr>
          <w:rFonts w:ascii="Century Gothic" w:hAnsi="Century Gothic"/>
          <w:i/>
          <w:sz w:val="22"/>
          <w:szCs w:val="22"/>
        </w:rPr>
        <w:t>a school</w:t>
      </w:r>
      <w:r w:rsidRPr="008A4B63">
        <w:rPr>
          <w:rFonts w:ascii="Century Gothic" w:hAnsi="Century Gothic"/>
          <w:i/>
          <w:sz w:val="22"/>
          <w:szCs w:val="22"/>
        </w:rPr>
        <w:t xml:space="preserve">, it will be important for you to make a decision as to what you will refer to each stage as and to then use these words consistently.  </w:t>
      </w:r>
    </w:p>
    <w:p w14:paraId="5073E3BA" w14:textId="08F44026" w:rsidR="008A4B63" w:rsidRPr="008A4B63" w:rsidRDefault="008A4B63" w:rsidP="007C2A59">
      <w:pPr>
        <w:numPr>
          <w:ilvl w:val="0"/>
          <w:numId w:val="1"/>
        </w:numPr>
        <w:spacing w:after="0"/>
        <w:rPr>
          <w:rFonts w:ascii="Century Gothic" w:hAnsi="Century Gothic"/>
          <w:b/>
          <w:sz w:val="22"/>
          <w:szCs w:val="22"/>
        </w:rPr>
      </w:pPr>
      <w:r w:rsidRPr="008A4B63">
        <w:rPr>
          <w:rFonts w:ascii="Century Gothic" w:hAnsi="Century Gothic"/>
          <w:b/>
          <w:sz w:val="22"/>
          <w:szCs w:val="22"/>
        </w:rPr>
        <w:t>Immersion- 2-5 Days (Before and During the Unit of Study)</w:t>
      </w:r>
    </w:p>
    <w:p w14:paraId="4665F15B" w14:textId="2E6C6A06" w:rsidR="008A4B63" w:rsidRPr="008A4B63" w:rsidRDefault="008A4B63" w:rsidP="008A4B63">
      <w:pPr>
        <w:rPr>
          <w:rFonts w:ascii="Century Gothic" w:hAnsi="Century Gothic"/>
          <w:i/>
          <w:sz w:val="22"/>
          <w:szCs w:val="22"/>
        </w:rPr>
      </w:pPr>
      <w:r w:rsidRPr="008A4B63">
        <w:rPr>
          <w:rFonts w:ascii="Century Gothic" w:hAnsi="Century Gothic"/>
          <w:i/>
          <w:sz w:val="22"/>
          <w:szCs w:val="22"/>
        </w:rPr>
        <w:t xml:space="preserve">Before any unit of study it is crucial to </w:t>
      </w:r>
      <w:r w:rsidRPr="008A4B63">
        <w:rPr>
          <w:rFonts w:ascii="Century Gothic" w:hAnsi="Century Gothic"/>
          <w:b/>
          <w:i/>
          <w:sz w:val="22"/>
          <w:szCs w:val="22"/>
        </w:rPr>
        <w:t>immerse</w:t>
      </w:r>
      <w:r w:rsidRPr="008A4B63">
        <w:rPr>
          <w:rFonts w:ascii="Century Gothic" w:hAnsi="Century Gothic"/>
          <w:i/>
          <w:sz w:val="22"/>
          <w:szCs w:val="22"/>
        </w:rPr>
        <w:t xml:space="preserve"> students in the genre they will be embarking on as writers.  Immersion can happen both inside and outside of the writing workshop.  The key is to expose students to and prepare them for the kind of writing each unit of study entails.  </w:t>
      </w:r>
      <w:r w:rsidRPr="008A4B63">
        <w:rPr>
          <w:rFonts w:ascii="Century Gothic" w:hAnsi="Century Gothic"/>
          <w:b/>
          <w:i/>
          <w:sz w:val="22"/>
          <w:szCs w:val="22"/>
        </w:rPr>
        <w:t xml:space="preserve">Immersion </w:t>
      </w:r>
      <w:r w:rsidRPr="008A4B63">
        <w:rPr>
          <w:rFonts w:ascii="Century Gothic" w:hAnsi="Century Gothic"/>
          <w:i/>
          <w:sz w:val="22"/>
          <w:szCs w:val="22"/>
        </w:rPr>
        <w:t>can include reading aloud in the new genre students will be writing in, sharing previous student work or examples of this new genre, teachers sharing their own examples that they’ve written, allowing students to read texts of this genre noticing the features and craft of it, creating a chart that highlights features of the new genre, and creating a shared interactive writing class piece together to help the kids understand how this new genre goes. )</w:t>
      </w:r>
    </w:p>
    <w:p w14:paraId="364FF98B" w14:textId="77777777" w:rsidR="007C2A59" w:rsidRPr="008A4B63" w:rsidRDefault="007C2A59" w:rsidP="007C2A59">
      <w:pPr>
        <w:numPr>
          <w:ilvl w:val="0"/>
          <w:numId w:val="1"/>
        </w:numPr>
        <w:spacing w:after="0"/>
        <w:rPr>
          <w:rFonts w:ascii="Century Gothic" w:hAnsi="Century Gothic"/>
          <w:b/>
          <w:sz w:val="22"/>
          <w:szCs w:val="22"/>
        </w:rPr>
      </w:pPr>
      <w:r w:rsidRPr="008A4B63">
        <w:rPr>
          <w:rFonts w:ascii="Century Gothic" w:hAnsi="Century Gothic"/>
          <w:b/>
          <w:sz w:val="22"/>
          <w:szCs w:val="22"/>
        </w:rPr>
        <w:t>Collecting/Generating/Gathering – 2-5 Days (Week 1)</w:t>
      </w:r>
    </w:p>
    <w:p w14:paraId="35250BCF" w14:textId="3AA6768F" w:rsidR="007C2A59" w:rsidRPr="008A4B63" w:rsidRDefault="002D76C8" w:rsidP="007C2A59">
      <w:pPr>
        <w:rPr>
          <w:rFonts w:ascii="Century Gothic" w:hAnsi="Century Gothic"/>
          <w:sz w:val="22"/>
          <w:szCs w:val="22"/>
        </w:rPr>
      </w:pPr>
      <w:r w:rsidRPr="008A4B63">
        <w:rPr>
          <w:rFonts w:ascii="Century Gothic" w:hAnsi="Century Gothic"/>
          <w:sz w:val="22"/>
          <w:szCs w:val="22"/>
        </w:rPr>
        <w:t>This h</w:t>
      </w:r>
      <w:r w:rsidR="007C2A59" w:rsidRPr="008A4B63">
        <w:rPr>
          <w:rFonts w:ascii="Century Gothic" w:hAnsi="Century Gothic"/>
          <w:sz w:val="22"/>
          <w:szCs w:val="22"/>
        </w:rPr>
        <w:t xml:space="preserve">appens in the notebooks – time spent generating different ideas for the writing we are planning to do. For example, in the personal narrative units students generate seed entries that sound like stories.  For the essay unit they generate ideas about topics that are important to them.  For persuasive writing they choose topics they care about and think about their audiences.  </w:t>
      </w:r>
      <w:r w:rsidR="00D6702C" w:rsidRPr="008A4B63">
        <w:rPr>
          <w:rFonts w:ascii="Century Gothic" w:hAnsi="Century Gothic"/>
          <w:sz w:val="22"/>
          <w:szCs w:val="22"/>
        </w:rPr>
        <w:t xml:space="preserve">For informational writing students generate ideas of nonfiction topics they could write.  </w:t>
      </w:r>
      <w:r w:rsidR="007C2A59" w:rsidRPr="008A4B63">
        <w:rPr>
          <w:rFonts w:ascii="Century Gothic" w:hAnsi="Century Gothic"/>
          <w:sz w:val="22"/>
          <w:szCs w:val="22"/>
        </w:rPr>
        <w:t>Here they are trying out different topics and ideas and exploring how they might go.</w:t>
      </w:r>
      <w:r w:rsidR="00D6702C" w:rsidRPr="008A4B63">
        <w:rPr>
          <w:rFonts w:ascii="Century Gothic" w:hAnsi="Century Gothic"/>
          <w:sz w:val="22"/>
          <w:szCs w:val="22"/>
        </w:rPr>
        <w:t xml:space="preserve">  They are not committed to any of these ideas yet.</w:t>
      </w:r>
    </w:p>
    <w:p w14:paraId="6942D485" w14:textId="77777777" w:rsidR="007C2A59" w:rsidRPr="008A4B63" w:rsidRDefault="007C2A59" w:rsidP="007C2A59">
      <w:pPr>
        <w:numPr>
          <w:ilvl w:val="0"/>
          <w:numId w:val="1"/>
        </w:numPr>
        <w:spacing w:after="0"/>
        <w:rPr>
          <w:rFonts w:ascii="Century Gothic" w:hAnsi="Century Gothic"/>
          <w:b/>
          <w:sz w:val="22"/>
          <w:szCs w:val="22"/>
        </w:rPr>
      </w:pPr>
      <w:r w:rsidRPr="008A4B63">
        <w:rPr>
          <w:rFonts w:ascii="Century Gothic" w:hAnsi="Century Gothic"/>
          <w:b/>
          <w:sz w:val="22"/>
          <w:szCs w:val="22"/>
        </w:rPr>
        <w:t>Choosing/Developing/Nurturing – 1-2 Days (Week 1/2)</w:t>
      </w:r>
    </w:p>
    <w:p w14:paraId="43DFE7BB" w14:textId="021A969B" w:rsidR="007C2A59" w:rsidRPr="008A4B63" w:rsidRDefault="002D76C8" w:rsidP="007C2A59">
      <w:pPr>
        <w:rPr>
          <w:rFonts w:ascii="Century Gothic" w:hAnsi="Century Gothic"/>
          <w:sz w:val="22"/>
          <w:szCs w:val="22"/>
        </w:rPr>
      </w:pPr>
      <w:r w:rsidRPr="008A4B63">
        <w:rPr>
          <w:rFonts w:ascii="Century Gothic" w:hAnsi="Century Gothic"/>
          <w:sz w:val="22"/>
          <w:szCs w:val="22"/>
        </w:rPr>
        <w:t>Students reread their notebook entries and think about which idea they want to work more on.  They commit</w:t>
      </w:r>
      <w:r w:rsidR="007C2A59" w:rsidRPr="008A4B63">
        <w:rPr>
          <w:rFonts w:ascii="Century Gothic" w:hAnsi="Century Gothic"/>
          <w:sz w:val="22"/>
          <w:szCs w:val="22"/>
        </w:rPr>
        <w:t xml:space="preserve"> to an idea to take forward – an idea that means the most to the writer or has the most significance.  Writers might spend time using their pens (and/or their partners) to help them think through the reasons why the choice they made is a good one for them.  They may be thinking WHY did I choose this to write about?  WHY is this important to me?  WHAT do I want my readers to think and feel? WHO might read this piece of writing?  Essentially writers are trying to figure out what the heart of their </w:t>
      </w:r>
      <w:r w:rsidRPr="008A4B63">
        <w:rPr>
          <w:rFonts w:ascii="Century Gothic" w:hAnsi="Century Gothic"/>
          <w:sz w:val="22"/>
          <w:szCs w:val="22"/>
        </w:rPr>
        <w:t>writing is so they can bring this out in their piece.</w:t>
      </w:r>
    </w:p>
    <w:p w14:paraId="7FC9BC9C" w14:textId="77777777" w:rsidR="007C2A59" w:rsidRPr="008A4B63" w:rsidRDefault="007C2A59" w:rsidP="007C2A59">
      <w:pPr>
        <w:numPr>
          <w:ilvl w:val="0"/>
          <w:numId w:val="1"/>
        </w:numPr>
        <w:spacing w:after="0"/>
        <w:rPr>
          <w:rFonts w:ascii="Century Gothic" w:hAnsi="Century Gothic"/>
          <w:b/>
          <w:sz w:val="22"/>
          <w:szCs w:val="22"/>
        </w:rPr>
      </w:pPr>
      <w:r w:rsidRPr="008A4B63">
        <w:rPr>
          <w:rFonts w:ascii="Century Gothic" w:hAnsi="Century Gothic"/>
          <w:b/>
          <w:sz w:val="22"/>
          <w:szCs w:val="22"/>
        </w:rPr>
        <w:t>Planning – 1-3 Days (Week 2)</w:t>
      </w:r>
    </w:p>
    <w:p w14:paraId="7955980A" w14:textId="45A6CFB4" w:rsidR="007C2A59" w:rsidRPr="008A4B63" w:rsidRDefault="002D76C8" w:rsidP="007C2A59">
      <w:pPr>
        <w:rPr>
          <w:rFonts w:ascii="Century Gothic" w:hAnsi="Century Gothic"/>
          <w:sz w:val="22"/>
          <w:szCs w:val="22"/>
        </w:rPr>
      </w:pPr>
      <w:r w:rsidRPr="008A4B63">
        <w:rPr>
          <w:rFonts w:ascii="Century Gothic" w:hAnsi="Century Gothic"/>
          <w:sz w:val="22"/>
          <w:szCs w:val="22"/>
        </w:rPr>
        <w:t>This h</w:t>
      </w:r>
      <w:r w:rsidR="007C2A59" w:rsidRPr="008A4B63">
        <w:rPr>
          <w:rFonts w:ascii="Century Gothic" w:hAnsi="Century Gothic"/>
          <w:sz w:val="22"/>
          <w:szCs w:val="22"/>
        </w:rPr>
        <w:t xml:space="preserve">appens in the notebooks - Might entail making a timeline or story mountain, could be the use of oral story telling, could be creating boxes and bullets or a drafting booklet with sketches.  </w:t>
      </w:r>
      <w:r w:rsidRPr="008A4B63">
        <w:rPr>
          <w:rFonts w:ascii="Century Gothic" w:hAnsi="Century Gothic"/>
          <w:sz w:val="22"/>
          <w:szCs w:val="22"/>
        </w:rPr>
        <w:t>The s</w:t>
      </w:r>
      <w:r w:rsidR="007C2A59" w:rsidRPr="008A4B63">
        <w:rPr>
          <w:rFonts w:ascii="Century Gothic" w:hAnsi="Century Gothic"/>
          <w:sz w:val="22"/>
          <w:szCs w:val="22"/>
        </w:rPr>
        <w:t xml:space="preserve">pecifics </w:t>
      </w:r>
      <w:r w:rsidRPr="008A4B63">
        <w:rPr>
          <w:rFonts w:ascii="Century Gothic" w:hAnsi="Century Gothic"/>
          <w:sz w:val="22"/>
          <w:szCs w:val="22"/>
        </w:rPr>
        <w:t xml:space="preserve">here will </w:t>
      </w:r>
      <w:r w:rsidR="007C2A59" w:rsidRPr="008A4B63">
        <w:rPr>
          <w:rFonts w:ascii="Century Gothic" w:hAnsi="Century Gothic"/>
          <w:sz w:val="22"/>
          <w:szCs w:val="22"/>
        </w:rPr>
        <w:t>depend on genre; however the goal of this stage is to rehearse for the draft.</w:t>
      </w:r>
    </w:p>
    <w:p w14:paraId="63B6C313" w14:textId="77777777" w:rsidR="007C2A59" w:rsidRPr="008A4B63" w:rsidRDefault="007C2A59" w:rsidP="007C2A59">
      <w:pPr>
        <w:numPr>
          <w:ilvl w:val="0"/>
          <w:numId w:val="1"/>
        </w:numPr>
        <w:spacing w:after="0"/>
        <w:rPr>
          <w:rFonts w:ascii="Century Gothic" w:hAnsi="Century Gothic"/>
          <w:b/>
          <w:sz w:val="22"/>
          <w:szCs w:val="22"/>
        </w:rPr>
      </w:pPr>
      <w:r w:rsidRPr="008A4B63">
        <w:rPr>
          <w:rFonts w:ascii="Century Gothic" w:hAnsi="Century Gothic"/>
          <w:b/>
          <w:sz w:val="22"/>
          <w:szCs w:val="22"/>
        </w:rPr>
        <w:t>Drafting  - 1-2 Days (Week 3)</w:t>
      </w:r>
    </w:p>
    <w:p w14:paraId="75668B16" w14:textId="27D1A173" w:rsidR="007C2A59" w:rsidRPr="008A4B63" w:rsidRDefault="002D76C8" w:rsidP="007C2A59">
      <w:pPr>
        <w:rPr>
          <w:rFonts w:ascii="Century Gothic" w:hAnsi="Century Gothic"/>
          <w:sz w:val="22"/>
          <w:szCs w:val="22"/>
        </w:rPr>
      </w:pPr>
      <w:r w:rsidRPr="008A4B63">
        <w:rPr>
          <w:rFonts w:ascii="Century Gothic" w:hAnsi="Century Gothic"/>
          <w:sz w:val="22"/>
          <w:szCs w:val="22"/>
        </w:rPr>
        <w:t>This h</w:t>
      </w:r>
      <w:r w:rsidR="007C2A59" w:rsidRPr="008A4B63">
        <w:rPr>
          <w:rFonts w:ascii="Century Gothic" w:hAnsi="Century Gothic"/>
          <w:sz w:val="22"/>
          <w:szCs w:val="22"/>
        </w:rPr>
        <w:t xml:space="preserve">appens outside of the notebook on ‘drafting paper’ and can be kept in a </w:t>
      </w:r>
      <w:r w:rsidRPr="008A4B63">
        <w:rPr>
          <w:rFonts w:ascii="Century Gothic" w:hAnsi="Century Gothic"/>
          <w:sz w:val="22"/>
          <w:szCs w:val="22"/>
        </w:rPr>
        <w:t>drafting folder.  It s</w:t>
      </w:r>
      <w:r w:rsidR="007C2A59" w:rsidRPr="008A4B63">
        <w:rPr>
          <w:rFonts w:ascii="Century Gothic" w:hAnsi="Century Gothic"/>
          <w:sz w:val="22"/>
          <w:szCs w:val="22"/>
        </w:rPr>
        <w:t xml:space="preserve">hould be fast and furious; happening in one to two days.  Writers should NOT be copying what they’ve written in their notebooks but rather writing it anew and to the best of their ability using all their writing skills and techniques they’ve learned.  If you feel a writer cannot sustain the length of time you plan to be working through the process on one piece, you might encourage that kind of writer to draft 2 pieces.  The more sophisticated writers are usually able to spend more time working on one draft because they have the skill and stamina to do so.  They may also draft the same idea or piece in different ways if they have time to do so. </w:t>
      </w:r>
    </w:p>
    <w:p w14:paraId="79F2CD5D" w14:textId="77777777" w:rsidR="007C2A59" w:rsidRPr="008A4B63" w:rsidRDefault="007C2A59" w:rsidP="007C2A59">
      <w:pPr>
        <w:numPr>
          <w:ilvl w:val="0"/>
          <w:numId w:val="1"/>
        </w:numPr>
        <w:spacing w:after="0"/>
        <w:rPr>
          <w:rFonts w:ascii="Century Gothic" w:hAnsi="Century Gothic"/>
          <w:b/>
          <w:sz w:val="22"/>
          <w:szCs w:val="22"/>
        </w:rPr>
      </w:pPr>
      <w:r w:rsidRPr="008A4B63">
        <w:rPr>
          <w:rFonts w:ascii="Century Gothic" w:hAnsi="Century Gothic"/>
          <w:b/>
          <w:sz w:val="22"/>
          <w:szCs w:val="22"/>
        </w:rPr>
        <w:t>Revising – 3-5 Days (Week 3)</w:t>
      </w:r>
    </w:p>
    <w:p w14:paraId="72BD6B15" w14:textId="4AC41D25" w:rsidR="007C2A59" w:rsidRPr="008A4B63" w:rsidRDefault="002D76C8" w:rsidP="007C2A59">
      <w:pPr>
        <w:rPr>
          <w:rFonts w:ascii="Century Gothic" w:hAnsi="Century Gothic"/>
          <w:sz w:val="22"/>
          <w:szCs w:val="22"/>
        </w:rPr>
      </w:pPr>
      <w:r w:rsidRPr="008A4B63">
        <w:rPr>
          <w:rFonts w:ascii="Century Gothic" w:hAnsi="Century Gothic"/>
          <w:sz w:val="22"/>
          <w:szCs w:val="22"/>
        </w:rPr>
        <w:t>Revision is t</w:t>
      </w:r>
      <w:r w:rsidR="007C2A59" w:rsidRPr="008A4B63">
        <w:rPr>
          <w:rFonts w:ascii="Century Gothic" w:hAnsi="Century Gothic"/>
          <w:sz w:val="22"/>
          <w:szCs w:val="22"/>
        </w:rPr>
        <w:t>he heart of the writing process!  Revision should be encouraged throughout the process, but students also benefit from staying in this stage for a few days to help them re-see their writing – improving the qualities of the writing.  Often times teachers work with students on leads, ending</w:t>
      </w:r>
      <w:r w:rsidRPr="008A4B63">
        <w:rPr>
          <w:rFonts w:ascii="Century Gothic" w:hAnsi="Century Gothic"/>
          <w:sz w:val="22"/>
          <w:szCs w:val="22"/>
        </w:rPr>
        <w:t>s</w:t>
      </w:r>
      <w:r w:rsidR="007C2A59" w:rsidRPr="008A4B63">
        <w:rPr>
          <w:rFonts w:ascii="Century Gothic" w:hAnsi="Century Gothic"/>
          <w:sz w:val="22"/>
          <w:szCs w:val="22"/>
        </w:rPr>
        <w:t xml:space="preserve">, elaborating </w:t>
      </w:r>
      <w:r w:rsidRPr="008A4B63">
        <w:rPr>
          <w:rFonts w:ascii="Century Gothic" w:hAnsi="Century Gothic"/>
          <w:sz w:val="22"/>
          <w:szCs w:val="22"/>
        </w:rPr>
        <w:t>on the important parts of</w:t>
      </w:r>
      <w:r w:rsidR="007C2A59" w:rsidRPr="008A4B63">
        <w:rPr>
          <w:rFonts w:ascii="Century Gothic" w:hAnsi="Century Gothic"/>
          <w:sz w:val="22"/>
          <w:szCs w:val="22"/>
        </w:rPr>
        <w:t xml:space="preserve"> your piece, </w:t>
      </w:r>
      <w:r w:rsidRPr="008A4B63">
        <w:rPr>
          <w:rFonts w:ascii="Century Gothic" w:hAnsi="Century Gothic"/>
          <w:sz w:val="22"/>
          <w:szCs w:val="22"/>
        </w:rPr>
        <w:t xml:space="preserve">and </w:t>
      </w:r>
      <w:r w:rsidR="007C2A59" w:rsidRPr="008A4B63">
        <w:rPr>
          <w:rFonts w:ascii="Century Gothic" w:hAnsi="Century Gothic"/>
          <w:sz w:val="22"/>
          <w:szCs w:val="22"/>
        </w:rPr>
        <w:t>taking out parts t</w:t>
      </w:r>
      <w:r w:rsidRPr="008A4B63">
        <w:rPr>
          <w:rFonts w:ascii="Century Gothic" w:hAnsi="Century Gothic"/>
          <w:sz w:val="22"/>
          <w:szCs w:val="22"/>
        </w:rPr>
        <w:t xml:space="preserve">hat don’t fit.  Revision strips, tape, post its </w:t>
      </w:r>
      <w:r w:rsidR="007C2A59" w:rsidRPr="008A4B63">
        <w:rPr>
          <w:rFonts w:ascii="Century Gothic" w:hAnsi="Century Gothic"/>
          <w:sz w:val="22"/>
          <w:szCs w:val="22"/>
        </w:rPr>
        <w:t xml:space="preserve">and </w:t>
      </w:r>
      <w:r w:rsidRPr="008A4B63">
        <w:rPr>
          <w:rFonts w:ascii="Century Gothic" w:hAnsi="Century Gothic"/>
          <w:sz w:val="22"/>
          <w:szCs w:val="22"/>
        </w:rPr>
        <w:t xml:space="preserve">colored </w:t>
      </w:r>
      <w:r w:rsidR="007C2A59" w:rsidRPr="008A4B63">
        <w:rPr>
          <w:rFonts w:ascii="Century Gothic" w:hAnsi="Century Gothic"/>
          <w:sz w:val="22"/>
          <w:szCs w:val="22"/>
        </w:rPr>
        <w:t>pens can be used during th</w:t>
      </w:r>
      <w:r w:rsidRPr="008A4B63">
        <w:rPr>
          <w:rFonts w:ascii="Century Gothic" w:hAnsi="Century Gothic"/>
          <w:sz w:val="22"/>
          <w:szCs w:val="22"/>
        </w:rPr>
        <w:t>is phase of the writing process and will promote more enthusiasm around revision.</w:t>
      </w:r>
    </w:p>
    <w:p w14:paraId="67C20009" w14:textId="77777777" w:rsidR="007C2A59" w:rsidRPr="008A4B63" w:rsidRDefault="007C2A59" w:rsidP="007C2A59">
      <w:pPr>
        <w:numPr>
          <w:ilvl w:val="0"/>
          <w:numId w:val="1"/>
        </w:numPr>
        <w:spacing w:after="0"/>
        <w:rPr>
          <w:rFonts w:ascii="Century Gothic" w:hAnsi="Century Gothic"/>
          <w:b/>
          <w:sz w:val="22"/>
          <w:szCs w:val="22"/>
        </w:rPr>
      </w:pPr>
      <w:r w:rsidRPr="008A4B63">
        <w:rPr>
          <w:rFonts w:ascii="Century Gothic" w:hAnsi="Century Gothic"/>
          <w:b/>
          <w:sz w:val="22"/>
          <w:szCs w:val="22"/>
        </w:rPr>
        <w:t>Editing – 1-2 Days (Week 4)</w:t>
      </w:r>
    </w:p>
    <w:p w14:paraId="18883968" w14:textId="7E0AE73F" w:rsidR="007C2A59" w:rsidRPr="008A4B63" w:rsidRDefault="002D76C8" w:rsidP="007C2A59">
      <w:pPr>
        <w:rPr>
          <w:rFonts w:ascii="Century Gothic" w:hAnsi="Century Gothic"/>
          <w:sz w:val="22"/>
          <w:szCs w:val="22"/>
        </w:rPr>
      </w:pPr>
      <w:r w:rsidRPr="008A4B63">
        <w:rPr>
          <w:rFonts w:ascii="Century Gothic" w:hAnsi="Century Gothic"/>
          <w:sz w:val="22"/>
          <w:szCs w:val="22"/>
        </w:rPr>
        <w:t>During editing students are c</w:t>
      </w:r>
      <w:r w:rsidR="007C2A59" w:rsidRPr="008A4B63">
        <w:rPr>
          <w:rFonts w:ascii="Century Gothic" w:hAnsi="Century Gothic"/>
          <w:sz w:val="22"/>
          <w:szCs w:val="22"/>
        </w:rPr>
        <w:t>orrecting the</w:t>
      </w:r>
      <w:r w:rsidRPr="008A4B63">
        <w:rPr>
          <w:rFonts w:ascii="Century Gothic" w:hAnsi="Century Gothic"/>
          <w:sz w:val="22"/>
          <w:szCs w:val="22"/>
        </w:rPr>
        <w:t>ir</w:t>
      </w:r>
      <w:r w:rsidR="007C2A59" w:rsidRPr="008A4B63">
        <w:rPr>
          <w:rFonts w:ascii="Century Gothic" w:hAnsi="Century Gothic"/>
          <w:sz w:val="22"/>
          <w:szCs w:val="22"/>
        </w:rPr>
        <w:t xml:space="preserve"> writing for: Punctuation, Capitalization, Convention</w:t>
      </w:r>
      <w:r w:rsidRPr="008A4B63">
        <w:rPr>
          <w:rFonts w:ascii="Century Gothic" w:hAnsi="Century Gothic"/>
          <w:sz w:val="22"/>
          <w:szCs w:val="22"/>
        </w:rPr>
        <w:t xml:space="preserve">s, Mechanics, Spelling, </w:t>
      </w:r>
      <w:r w:rsidR="0064441E" w:rsidRPr="008A4B63">
        <w:rPr>
          <w:rFonts w:ascii="Century Gothic" w:hAnsi="Century Gothic"/>
          <w:sz w:val="22"/>
          <w:szCs w:val="22"/>
        </w:rPr>
        <w:t>and Grammar</w:t>
      </w:r>
      <w:r w:rsidRPr="008A4B63">
        <w:rPr>
          <w:rFonts w:ascii="Century Gothic" w:hAnsi="Century Gothic"/>
          <w:sz w:val="22"/>
          <w:szCs w:val="22"/>
        </w:rPr>
        <w:t>.  They are</w:t>
      </w:r>
      <w:r w:rsidR="007C2A59" w:rsidRPr="008A4B63">
        <w:rPr>
          <w:rFonts w:ascii="Century Gothic" w:hAnsi="Century Gothic"/>
          <w:sz w:val="22"/>
          <w:szCs w:val="22"/>
        </w:rPr>
        <w:t xml:space="preserve"> making the piece </w:t>
      </w:r>
      <w:r w:rsidRPr="008A4B63">
        <w:rPr>
          <w:rFonts w:ascii="Century Gothic" w:hAnsi="Century Gothic"/>
          <w:sz w:val="22"/>
          <w:szCs w:val="22"/>
        </w:rPr>
        <w:t xml:space="preserve">more </w:t>
      </w:r>
      <w:r w:rsidR="007C2A59" w:rsidRPr="008A4B63">
        <w:rPr>
          <w:rFonts w:ascii="Century Gothic" w:hAnsi="Century Gothic"/>
          <w:sz w:val="22"/>
          <w:szCs w:val="22"/>
        </w:rPr>
        <w:t xml:space="preserve">readable.  </w:t>
      </w:r>
      <w:r w:rsidR="007C2A59" w:rsidRPr="008A4B63">
        <w:rPr>
          <w:rFonts w:ascii="Century Gothic" w:hAnsi="Century Gothic"/>
          <w:b/>
          <w:sz w:val="22"/>
          <w:szCs w:val="22"/>
        </w:rPr>
        <w:t>Students are doing this work on their own independently.  Teachers are not correcting their work for them.</w:t>
      </w:r>
      <w:r w:rsidR="007C2A59" w:rsidRPr="008A4B63">
        <w:rPr>
          <w:rFonts w:ascii="Century Gothic" w:hAnsi="Century Gothic"/>
          <w:sz w:val="22"/>
          <w:szCs w:val="22"/>
        </w:rPr>
        <w:t xml:space="preserve">  Students may have partners work with them to double check their work for mistakes they may have missed.</w:t>
      </w:r>
      <w:r w:rsidRPr="008A4B63">
        <w:rPr>
          <w:rFonts w:ascii="Century Gothic" w:hAnsi="Century Gothic"/>
          <w:sz w:val="22"/>
          <w:szCs w:val="22"/>
        </w:rPr>
        <w:t xml:space="preserve"> </w:t>
      </w:r>
    </w:p>
    <w:p w14:paraId="3D0EFFFB" w14:textId="77777777" w:rsidR="007C2A59" w:rsidRPr="008A4B63" w:rsidRDefault="007C2A59" w:rsidP="007C2A59">
      <w:pPr>
        <w:numPr>
          <w:ilvl w:val="0"/>
          <w:numId w:val="1"/>
        </w:numPr>
        <w:spacing w:after="0"/>
        <w:rPr>
          <w:rFonts w:ascii="Century Gothic" w:hAnsi="Century Gothic"/>
          <w:b/>
          <w:sz w:val="22"/>
          <w:szCs w:val="22"/>
        </w:rPr>
      </w:pPr>
      <w:r w:rsidRPr="008A4B63">
        <w:rPr>
          <w:rFonts w:ascii="Century Gothic" w:hAnsi="Century Gothic"/>
          <w:b/>
          <w:sz w:val="22"/>
          <w:szCs w:val="22"/>
        </w:rPr>
        <w:t>Publishing – 1-2 Days (Week 4)</w:t>
      </w:r>
    </w:p>
    <w:p w14:paraId="037F18AE" w14:textId="2C93A654" w:rsidR="007C2A59" w:rsidRPr="008A4B63" w:rsidRDefault="002D76C8" w:rsidP="007C2A59">
      <w:pPr>
        <w:rPr>
          <w:rFonts w:ascii="Century Gothic" w:hAnsi="Century Gothic"/>
          <w:sz w:val="22"/>
          <w:szCs w:val="22"/>
        </w:rPr>
      </w:pPr>
      <w:r w:rsidRPr="008A4B63">
        <w:rPr>
          <w:rFonts w:ascii="Century Gothic" w:hAnsi="Century Gothic"/>
          <w:sz w:val="22"/>
          <w:szCs w:val="22"/>
        </w:rPr>
        <w:t>This is when students put</w:t>
      </w:r>
      <w:r w:rsidR="007C2A59" w:rsidRPr="008A4B63">
        <w:rPr>
          <w:rFonts w:ascii="Century Gothic" w:hAnsi="Century Gothic"/>
          <w:sz w:val="22"/>
          <w:szCs w:val="22"/>
        </w:rPr>
        <w:t xml:space="preserve"> the</w:t>
      </w:r>
      <w:r w:rsidRPr="008A4B63">
        <w:rPr>
          <w:rFonts w:ascii="Century Gothic" w:hAnsi="Century Gothic"/>
          <w:sz w:val="22"/>
          <w:szCs w:val="22"/>
        </w:rPr>
        <w:t>ir</w:t>
      </w:r>
      <w:r w:rsidR="007C2A59" w:rsidRPr="008A4B63">
        <w:rPr>
          <w:rFonts w:ascii="Century Gothic" w:hAnsi="Century Gothic"/>
          <w:sz w:val="22"/>
          <w:szCs w:val="22"/>
        </w:rPr>
        <w:t xml:space="preserve"> writing out into the world</w:t>
      </w:r>
      <w:r w:rsidRPr="008A4B63">
        <w:rPr>
          <w:rFonts w:ascii="Century Gothic" w:hAnsi="Century Gothic"/>
          <w:sz w:val="22"/>
          <w:szCs w:val="22"/>
        </w:rPr>
        <w:t>. They will first be</w:t>
      </w:r>
      <w:r w:rsidR="007C2A59" w:rsidRPr="008A4B63">
        <w:rPr>
          <w:rFonts w:ascii="Century Gothic" w:hAnsi="Century Gothic"/>
          <w:sz w:val="22"/>
          <w:szCs w:val="22"/>
        </w:rPr>
        <w:t xml:space="preserve"> making a final copy of it that is neat and legible.  The publishing of a piece shouldn’t take any more than 2 days –the stages before publishing are more important than publishing itself…</w:t>
      </w:r>
      <w:r w:rsidR="007C2A59" w:rsidRPr="008A4B63">
        <w:rPr>
          <w:rFonts w:ascii="Century Gothic" w:hAnsi="Century Gothic"/>
          <w:i/>
          <w:sz w:val="22"/>
          <w:szCs w:val="22"/>
        </w:rPr>
        <w:t>it’s more about the process than the product!</w:t>
      </w:r>
      <w:r w:rsidR="007C2A59" w:rsidRPr="008A4B63">
        <w:rPr>
          <w:rFonts w:ascii="Century Gothic" w:hAnsi="Century Gothic"/>
          <w:sz w:val="22"/>
          <w:szCs w:val="22"/>
        </w:rPr>
        <w:t xml:space="preserve">  Students can add title and cover pages, dedication pages, About the Author pages, back of the book blurbs, etc</w:t>
      </w:r>
      <w:r w:rsidRPr="008A4B63">
        <w:rPr>
          <w:rFonts w:ascii="Century Gothic" w:hAnsi="Century Gothic"/>
          <w:sz w:val="22"/>
          <w:szCs w:val="22"/>
        </w:rPr>
        <w:t xml:space="preserve">…  If students are typing their pieces or publishing it using a computer this is the time they would work on that. </w:t>
      </w:r>
    </w:p>
    <w:p w14:paraId="3DE26C2E" w14:textId="77777777" w:rsidR="007C2A59" w:rsidRPr="008A4B63" w:rsidRDefault="007C2A59" w:rsidP="007C2A59">
      <w:pPr>
        <w:numPr>
          <w:ilvl w:val="0"/>
          <w:numId w:val="2"/>
        </w:numPr>
        <w:spacing w:after="0"/>
        <w:rPr>
          <w:rFonts w:ascii="Century Gothic" w:hAnsi="Century Gothic"/>
          <w:sz w:val="22"/>
          <w:szCs w:val="22"/>
        </w:rPr>
      </w:pPr>
      <w:r w:rsidRPr="008A4B63">
        <w:rPr>
          <w:rFonts w:ascii="Century Gothic" w:hAnsi="Century Gothic"/>
          <w:b/>
          <w:sz w:val="22"/>
          <w:szCs w:val="22"/>
        </w:rPr>
        <w:t>Celebration and Reflection- 1 Day (Week 4)</w:t>
      </w:r>
    </w:p>
    <w:p w14:paraId="17F94BEB" w14:textId="77777777" w:rsidR="002D76C8" w:rsidRPr="008A4B63" w:rsidRDefault="007C2A59" w:rsidP="007C2A59">
      <w:pPr>
        <w:rPr>
          <w:rFonts w:ascii="Century Gothic" w:hAnsi="Century Gothic"/>
          <w:sz w:val="22"/>
          <w:szCs w:val="22"/>
        </w:rPr>
      </w:pPr>
      <w:r w:rsidRPr="008A4B63">
        <w:rPr>
          <w:rFonts w:ascii="Century Gothic" w:hAnsi="Century Gothic"/>
          <w:sz w:val="22"/>
          <w:szCs w:val="22"/>
        </w:rPr>
        <w:t>Teachers choose a plan for their celebrations and have students reflect on what they’ve done well as writers and what they could do better next time.  This is a great time for students to set goals for themselves as writers</w:t>
      </w:r>
      <w:r w:rsidR="002D76C8" w:rsidRPr="008A4B63">
        <w:rPr>
          <w:rFonts w:ascii="Century Gothic" w:hAnsi="Century Gothic"/>
          <w:sz w:val="22"/>
          <w:szCs w:val="22"/>
        </w:rPr>
        <w:t xml:space="preserve"> too</w:t>
      </w:r>
      <w:r w:rsidRPr="008A4B63">
        <w:rPr>
          <w:rFonts w:ascii="Century Gothic" w:hAnsi="Century Gothic"/>
          <w:sz w:val="22"/>
          <w:szCs w:val="22"/>
        </w:rPr>
        <w:t xml:space="preserve">.  Some celebrations could be: </w:t>
      </w:r>
    </w:p>
    <w:p w14:paraId="3A902275" w14:textId="2409253E" w:rsidR="002D76C8" w:rsidRPr="008A4B63" w:rsidRDefault="002D76C8" w:rsidP="007C2A59">
      <w:pPr>
        <w:rPr>
          <w:rFonts w:ascii="Century Gothic" w:hAnsi="Century Gothic"/>
          <w:sz w:val="22"/>
          <w:szCs w:val="22"/>
        </w:rPr>
      </w:pPr>
      <w:r w:rsidRPr="008A4B63">
        <w:rPr>
          <w:rFonts w:ascii="Century Gothic" w:hAnsi="Century Gothic"/>
          <w:sz w:val="22"/>
          <w:szCs w:val="22"/>
        </w:rPr>
        <w:t>-</w:t>
      </w:r>
      <w:r w:rsidR="0064441E" w:rsidRPr="008A4B63">
        <w:rPr>
          <w:rFonts w:ascii="Century Gothic" w:hAnsi="Century Gothic"/>
          <w:sz w:val="22"/>
          <w:szCs w:val="22"/>
        </w:rPr>
        <w:t>Displaying</w:t>
      </w:r>
      <w:r w:rsidR="007C2A59" w:rsidRPr="008A4B63">
        <w:rPr>
          <w:rFonts w:ascii="Century Gothic" w:hAnsi="Century Gothic"/>
          <w:sz w:val="22"/>
          <w:szCs w:val="22"/>
        </w:rPr>
        <w:t xml:space="preserve"> work on a bulletin board in or outside of the classroom for other student</w:t>
      </w:r>
      <w:r w:rsidRPr="008A4B63">
        <w:rPr>
          <w:rFonts w:ascii="Century Gothic" w:hAnsi="Century Gothic"/>
          <w:sz w:val="22"/>
          <w:szCs w:val="22"/>
        </w:rPr>
        <w:t xml:space="preserve">s, parents, visitors to read, </w:t>
      </w:r>
    </w:p>
    <w:p w14:paraId="382C9F96" w14:textId="5D14BAF9" w:rsidR="002D76C8" w:rsidRPr="008A4B63" w:rsidRDefault="002D76C8" w:rsidP="007C2A59">
      <w:pPr>
        <w:rPr>
          <w:rFonts w:ascii="Century Gothic" w:hAnsi="Century Gothic"/>
          <w:sz w:val="22"/>
          <w:szCs w:val="22"/>
        </w:rPr>
      </w:pPr>
      <w:r w:rsidRPr="008A4B63">
        <w:rPr>
          <w:rFonts w:ascii="Century Gothic" w:hAnsi="Century Gothic"/>
          <w:sz w:val="22"/>
          <w:szCs w:val="22"/>
        </w:rPr>
        <w:t>-</w:t>
      </w:r>
      <w:r w:rsidR="0064441E" w:rsidRPr="008A4B63">
        <w:rPr>
          <w:rFonts w:ascii="Century Gothic" w:hAnsi="Century Gothic"/>
          <w:sz w:val="22"/>
          <w:szCs w:val="22"/>
        </w:rPr>
        <w:t>Reading</w:t>
      </w:r>
      <w:r w:rsidR="007C2A59" w:rsidRPr="008A4B63">
        <w:rPr>
          <w:rFonts w:ascii="Century Gothic" w:hAnsi="Century Gothic"/>
          <w:sz w:val="22"/>
          <w:szCs w:val="22"/>
        </w:rPr>
        <w:t xml:space="preserve"> their pieces to a small group or partner, </w:t>
      </w:r>
    </w:p>
    <w:p w14:paraId="6DD6E56C" w14:textId="16C0E5CF" w:rsidR="002D76C8" w:rsidRPr="008A4B63" w:rsidRDefault="002D76C8" w:rsidP="007C2A59">
      <w:pPr>
        <w:rPr>
          <w:rFonts w:ascii="Century Gothic" w:hAnsi="Century Gothic"/>
          <w:sz w:val="22"/>
          <w:szCs w:val="22"/>
        </w:rPr>
      </w:pPr>
      <w:r w:rsidRPr="008A4B63">
        <w:rPr>
          <w:rFonts w:ascii="Century Gothic" w:hAnsi="Century Gothic"/>
          <w:sz w:val="22"/>
          <w:szCs w:val="22"/>
        </w:rPr>
        <w:t>-</w:t>
      </w:r>
      <w:r w:rsidR="0064441E" w:rsidRPr="008A4B63">
        <w:rPr>
          <w:rFonts w:ascii="Century Gothic" w:hAnsi="Century Gothic"/>
          <w:sz w:val="22"/>
          <w:szCs w:val="22"/>
        </w:rPr>
        <w:t>Meeting</w:t>
      </w:r>
      <w:r w:rsidR="007C2A59" w:rsidRPr="008A4B63">
        <w:rPr>
          <w:rFonts w:ascii="Century Gothic" w:hAnsi="Century Gothic"/>
          <w:sz w:val="22"/>
          <w:szCs w:val="22"/>
        </w:rPr>
        <w:t xml:space="preserve"> with a buddy class- whether upper or lower grade to share their pieces, </w:t>
      </w:r>
    </w:p>
    <w:p w14:paraId="564E34D3" w14:textId="1D2D31DC" w:rsidR="002D76C8" w:rsidRPr="008A4B63" w:rsidRDefault="002D76C8" w:rsidP="007C2A59">
      <w:pPr>
        <w:rPr>
          <w:rFonts w:ascii="Century Gothic" w:hAnsi="Century Gothic"/>
          <w:sz w:val="22"/>
          <w:szCs w:val="22"/>
        </w:rPr>
      </w:pPr>
      <w:r w:rsidRPr="008A4B63">
        <w:rPr>
          <w:rFonts w:ascii="Century Gothic" w:hAnsi="Century Gothic"/>
          <w:sz w:val="22"/>
          <w:szCs w:val="22"/>
        </w:rPr>
        <w:t>-</w:t>
      </w:r>
      <w:r w:rsidR="0064441E" w:rsidRPr="008A4B63">
        <w:rPr>
          <w:rFonts w:ascii="Century Gothic" w:hAnsi="Century Gothic"/>
          <w:sz w:val="22"/>
          <w:szCs w:val="22"/>
        </w:rPr>
        <w:t>Inviting</w:t>
      </w:r>
      <w:r w:rsidR="007C2A59" w:rsidRPr="008A4B63">
        <w:rPr>
          <w:rFonts w:ascii="Century Gothic" w:hAnsi="Century Gothic"/>
          <w:sz w:val="22"/>
          <w:szCs w:val="22"/>
        </w:rPr>
        <w:t xml:space="preserve"> parents to see the writing, </w:t>
      </w:r>
    </w:p>
    <w:p w14:paraId="4DF4F8CA" w14:textId="2DC287A2" w:rsidR="007C2A59" w:rsidRDefault="002D76C8" w:rsidP="002D76C8">
      <w:pPr>
        <w:rPr>
          <w:rFonts w:ascii="Century Gothic" w:hAnsi="Century Gothic"/>
        </w:rPr>
      </w:pPr>
      <w:r w:rsidRPr="008A4B63">
        <w:rPr>
          <w:rFonts w:ascii="Century Gothic" w:hAnsi="Century Gothic"/>
          <w:sz w:val="22"/>
          <w:szCs w:val="22"/>
        </w:rPr>
        <w:t>-</w:t>
      </w:r>
      <w:r w:rsidR="0064441E" w:rsidRPr="008A4B63">
        <w:rPr>
          <w:rFonts w:ascii="Century Gothic" w:hAnsi="Century Gothic"/>
          <w:sz w:val="22"/>
          <w:szCs w:val="22"/>
        </w:rPr>
        <w:t>Setting</w:t>
      </w:r>
      <w:r w:rsidR="007C2A59" w:rsidRPr="008A4B63">
        <w:rPr>
          <w:rFonts w:ascii="Century Gothic" w:hAnsi="Century Gothic"/>
          <w:sz w:val="22"/>
          <w:szCs w:val="22"/>
        </w:rPr>
        <w:t xml:space="preserve"> up the writing as a museum for students to walk around and read each </w:t>
      </w:r>
      <w:r w:rsidR="0064441E" w:rsidRPr="008A4B63">
        <w:rPr>
          <w:rFonts w:ascii="Century Gothic" w:hAnsi="Century Gothic"/>
          <w:sz w:val="22"/>
          <w:szCs w:val="22"/>
        </w:rPr>
        <w:t>other’s</w:t>
      </w:r>
      <w:r w:rsidR="007C2A59" w:rsidRPr="008A4B63">
        <w:rPr>
          <w:rFonts w:ascii="Century Gothic" w:hAnsi="Century Gothic"/>
          <w:sz w:val="22"/>
          <w:szCs w:val="22"/>
        </w:rPr>
        <w:t xml:space="preserve"> pieces and write compliments to each other</w:t>
      </w:r>
      <w:r w:rsidR="007C2A59" w:rsidRPr="000B352C">
        <w:rPr>
          <w:rFonts w:ascii="Century Gothic" w:hAnsi="Century Gothic"/>
        </w:rPr>
        <w:t>.</w:t>
      </w:r>
    </w:p>
    <w:p w14:paraId="3E4C8BFB" w14:textId="77777777" w:rsidR="002D76C8" w:rsidRDefault="002D76C8" w:rsidP="002D76C8">
      <w:pPr>
        <w:rPr>
          <w:rFonts w:ascii="Century Gothic" w:hAnsi="Century Gothic"/>
        </w:rPr>
      </w:pPr>
    </w:p>
    <w:p w14:paraId="2A5337A7" w14:textId="77777777" w:rsidR="002D76C8" w:rsidRPr="002D76C8" w:rsidRDefault="002D76C8" w:rsidP="002D76C8">
      <w:pPr>
        <w:rPr>
          <w:rFonts w:ascii="Century Gothic" w:hAnsi="Century Gothic"/>
        </w:rPr>
      </w:pPr>
    </w:p>
    <w:p w14:paraId="49F93B1E" w14:textId="77777777" w:rsidR="007C2A59" w:rsidRDefault="007C2A59" w:rsidP="006456C3">
      <w:pPr>
        <w:pStyle w:val="BodyText"/>
        <w:tabs>
          <w:tab w:val="clear" w:pos="9792"/>
        </w:tabs>
        <w:ind w:right="0"/>
        <w:jc w:val="center"/>
        <w:rPr>
          <w:rFonts w:ascii="Century Gothic" w:hAnsi="Century Gothic"/>
          <w:b/>
          <w:szCs w:val="28"/>
        </w:rPr>
      </w:pPr>
    </w:p>
    <w:p w14:paraId="795DD0A7" w14:textId="77777777" w:rsidR="007C2A59" w:rsidRDefault="007C2A59" w:rsidP="006456C3">
      <w:pPr>
        <w:pStyle w:val="BodyText"/>
        <w:tabs>
          <w:tab w:val="clear" w:pos="9792"/>
        </w:tabs>
        <w:ind w:right="0"/>
        <w:jc w:val="center"/>
        <w:rPr>
          <w:rFonts w:ascii="Century Gothic" w:hAnsi="Century Gothic"/>
          <w:b/>
          <w:szCs w:val="28"/>
        </w:rPr>
      </w:pPr>
    </w:p>
    <w:p w14:paraId="170123FD" w14:textId="77777777" w:rsidR="00AD4F7C" w:rsidRPr="0047470A" w:rsidRDefault="00AD4F7C" w:rsidP="006456C3">
      <w:pPr>
        <w:pStyle w:val="BodyText"/>
        <w:tabs>
          <w:tab w:val="clear" w:pos="9792"/>
        </w:tabs>
        <w:ind w:right="0"/>
        <w:jc w:val="center"/>
        <w:rPr>
          <w:rFonts w:ascii="Century Gothic" w:hAnsi="Century Gothic"/>
          <w:b/>
          <w:szCs w:val="28"/>
        </w:rPr>
      </w:pPr>
      <w:r w:rsidRPr="0047470A">
        <w:rPr>
          <w:rFonts w:ascii="Century Gothic" w:hAnsi="Century Gothic"/>
          <w:b/>
          <w:szCs w:val="28"/>
        </w:rPr>
        <w:t>Mini Lesson Planning Sheet</w:t>
      </w:r>
    </w:p>
    <w:p w14:paraId="21CE6C37" w14:textId="77777777" w:rsidR="00AD4F7C" w:rsidRPr="0047470A" w:rsidRDefault="00AD4F7C" w:rsidP="00AD4F7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288"/>
        <w:rPr>
          <w:rFonts w:ascii="Century Gothic" w:hAnsi="Century Gothic"/>
        </w:rPr>
      </w:pP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AD4F7C" w:rsidRPr="0047470A" w14:paraId="0429BDD7" w14:textId="77777777" w:rsidTr="00635029">
        <w:trPr>
          <w:jc w:val="center"/>
        </w:trPr>
        <w:tc>
          <w:tcPr>
            <w:tcW w:w="9864" w:type="dxa"/>
          </w:tcPr>
          <w:p w14:paraId="071A4284" w14:textId="77777777" w:rsidR="00AD4F7C" w:rsidRPr="0047470A" w:rsidRDefault="00AD4F7C" w:rsidP="00635029">
            <w:pPr>
              <w:pStyle w:val="Heading4"/>
              <w:jc w:val="left"/>
              <w:rPr>
                <w:rFonts w:ascii="Century Gothic" w:hAnsi="Century Gothic"/>
                <w:b w:val="0"/>
                <w:sz w:val="24"/>
                <w:szCs w:val="28"/>
              </w:rPr>
            </w:pPr>
            <w:r w:rsidRPr="0047470A">
              <w:rPr>
                <w:rFonts w:ascii="Century Gothic" w:hAnsi="Century Gothic"/>
                <w:b w:val="0"/>
                <w:sz w:val="24"/>
                <w:szCs w:val="28"/>
              </w:rPr>
              <w:t>Unit of Study:</w:t>
            </w:r>
          </w:p>
          <w:p w14:paraId="15766ED7" w14:textId="77777777" w:rsidR="00AD4F7C" w:rsidRPr="0047470A" w:rsidRDefault="00AD4F7C" w:rsidP="00635029">
            <w:pPr>
              <w:rPr>
                <w:rFonts w:ascii="Century Gothic" w:hAnsi="Century Gothic"/>
              </w:rPr>
            </w:pPr>
          </w:p>
          <w:p w14:paraId="7B86DA03" w14:textId="77777777" w:rsidR="00AD4F7C" w:rsidRPr="0047470A" w:rsidRDefault="00AD4F7C" w:rsidP="00635029">
            <w:pPr>
              <w:rPr>
                <w:rFonts w:ascii="Century Gothic" w:hAnsi="Century Gothic"/>
                <w:szCs w:val="28"/>
              </w:rPr>
            </w:pPr>
            <w:r w:rsidRPr="0047470A">
              <w:rPr>
                <w:rFonts w:ascii="Century Gothic" w:hAnsi="Century Gothic"/>
                <w:szCs w:val="28"/>
              </w:rPr>
              <w:t>Teaching Point:</w:t>
            </w:r>
          </w:p>
          <w:p w14:paraId="7F668FDC" w14:textId="77777777" w:rsidR="00AD4F7C" w:rsidRPr="0047470A" w:rsidRDefault="00AD4F7C" w:rsidP="00635029">
            <w:pPr>
              <w:rPr>
                <w:rFonts w:ascii="Century Gothic" w:hAnsi="Century Gothic"/>
                <w:szCs w:val="28"/>
              </w:rPr>
            </w:pPr>
          </w:p>
          <w:p w14:paraId="1CA9E4FC" w14:textId="77777777" w:rsidR="00AD4F7C" w:rsidRPr="0047470A" w:rsidRDefault="00AD4F7C" w:rsidP="00635029">
            <w:pPr>
              <w:rPr>
                <w:rFonts w:ascii="Century Gothic" w:hAnsi="Century Gothic"/>
                <w:szCs w:val="28"/>
              </w:rPr>
            </w:pPr>
          </w:p>
          <w:p w14:paraId="3CC246FA" w14:textId="77777777" w:rsidR="00AD4F7C" w:rsidRPr="0047470A" w:rsidRDefault="00AD4F7C" w:rsidP="00635029">
            <w:pPr>
              <w:rPr>
                <w:rFonts w:ascii="Century Gothic" w:hAnsi="Century Gothic"/>
                <w:szCs w:val="28"/>
              </w:rPr>
            </w:pPr>
          </w:p>
        </w:tc>
      </w:tr>
      <w:tr w:rsidR="00AD4F7C" w:rsidRPr="0047470A" w14:paraId="6EB8B50C" w14:textId="77777777" w:rsidTr="00635029">
        <w:trPr>
          <w:jc w:val="center"/>
        </w:trPr>
        <w:tc>
          <w:tcPr>
            <w:tcW w:w="9864" w:type="dxa"/>
          </w:tcPr>
          <w:p w14:paraId="50648C7D" w14:textId="77777777" w:rsidR="00AD4F7C" w:rsidRPr="0047470A" w:rsidRDefault="00AD4F7C" w:rsidP="00635029">
            <w:pPr>
              <w:rPr>
                <w:rFonts w:ascii="Century Gothic" w:hAnsi="Century Gothic"/>
                <w:szCs w:val="28"/>
              </w:rPr>
            </w:pPr>
            <w:r w:rsidRPr="0047470A">
              <w:rPr>
                <w:rFonts w:ascii="Century Gothic" w:hAnsi="Century Gothic"/>
                <w:szCs w:val="28"/>
              </w:rPr>
              <w:t>Materials Needed:</w:t>
            </w:r>
          </w:p>
          <w:p w14:paraId="3C6E77C5" w14:textId="77777777" w:rsidR="00AD4F7C" w:rsidRDefault="00AD4F7C" w:rsidP="00635029">
            <w:pPr>
              <w:rPr>
                <w:rFonts w:ascii="Century Gothic" w:hAnsi="Century Gothic"/>
                <w:szCs w:val="28"/>
              </w:rPr>
            </w:pPr>
          </w:p>
          <w:p w14:paraId="74F58AAB" w14:textId="77777777" w:rsidR="00AD4F7C" w:rsidRDefault="00AD4F7C" w:rsidP="00635029">
            <w:pPr>
              <w:rPr>
                <w:rFonts w:ascii="Century Gothic" w:hAnsi="Century Gothic"/>
                <w:szCs w:val="28"/>
              </w:rPr>
            </w:pPr>
          </w:p>
          <w:p w14:paraId="0AD5B49D" w14:textId="77777777" w:rsidR="00AD4F7C" w:rsidRPr="0047470A" w:rsidRDefault="00AD4F7C" w:rsidP="00635029">
            <w:pPr>
              <w:rPr>
                <w:rFonts w:ascii="Century Gothic" w:hAnsi="Century Gothic"/>
                <w:szCs w:val="28"/>
              </w:rPr>
            </w:pPr>
          </w:p>
          <w:p w14:paraId="437EB37E" w14:textId="77777777" w:rsidR="00AD4F7C" w:rsidRPr="0047470A" w:rsidRDefault="00AD4F7C" w:rsidP="00635029">
            <w:pPr>
              <w:rPr>
                <w:rFonts w:ascii="Century Gothic" w:hAnsi="Century Gothic"/>
                <w:szCs w:val="28"/>
              </w:rPr>
            </w:pPr>
          </w:p>
        </w:tc>
      </w:tr>
      <w:tr w:rsidR="00AD4F7C" w:rsidRPr="0047470A" w14:paraId="69AA83AA" w14:textId="77777777" w:rsidTr="00635029">
        <w:trPr>
          <w:jc w:val="center"/>
        </w:trPr>
        <w:tc>
          <w:tcPr>
            <w:tcW w:w="9864" w:type="dxa"/>
          </w:tcPr>
          <w:p w14:paraId="3F068A1E" w14:textId="61D19F7D" w:rsidR="00AD4F7C" w:rsidRPr="0047470A" w:rsidRDefault="00AD4F7C" w:rsidP="00635029">
            <w:pPr>
              <w:rPr>
                <w:rFonts w:ascii="Century Gothic" w:hAnsi="Century Gothic"/>
                <w:szCs w:val="28"/>
              </w:rPr>
            </w:pPr>
            <w:r w:rsidRPr="000C4E24">
              <w:rPr>
                <w:rFonts w:ascii="Century Gothic" w:hAnsi="Century Gothic"/>
                <w:b/>
                <w:szCs w:val="28"/>
                <w:u w:val="single"/>
              </w:rPr>
              <w:t>Connection:</w:t>
            </w:r>
            <w:r w:rsidRPr="0047470A">
              <w:rPr>
                <w:rFonts w:ascii="Century Gothic" w:hAnsi="Century Gothic"/>
                <w:szCs w:val="28"/>
              </w:rPr>
              <w:t xml:space="preserve"> (create a metaphor or story that matches the TP—make it something that the kids can connect to</w:t>
            </w:r>
            <w:r>
              <w:rPr>
                <w:rFonts w:ascii="Century Gothic" w:hAnsi="Century Gothic"/>
                <w:szCs w:val="28"/>
              </w:rPr>
              <w:t>, refer to previous teaching if it fits with the new teaching point, or show student samples or mentor texts with the new teaching point</w:t>
            </w:r>
            <w:r w:rsidR="008D17E5">
              <w:rPr>
                <w:rFonts w:ascii="Century Gothic" w:hAnsi="Century Gothic"/>
                <w:szCs w:val="28"/>
              </w:rPr>
              <w:t xml:space="preserve"> as a way to hook kids into the lesson</w:t>
            </w:r>
            <w:r w:rsidRPr="0047470A">
              <w:rPr>
                <w:rFonts w:ascii="Century Gothic" w:hAnsi="Century Gothic"/>
                <w:szCs w:val="28"/>
              </w:rPr>
              <w:t>)</w:t>
            </w:r>
          </w:p>
          <w:p w14:paraId="78ED6501" w14:textId="77777777" w:rsidR="00AD4F7C" w:rsidRPr="0047470A" w:rsidRDefault="00AD4F7C" w:rsidP="00635029">
            <w:pPr>
              <w:rPr>
                <w:rFonts w:ascii="Century Gothic" w:hAnsi="Century Gothic"/>
                <w:szCs w:val="28"/>
              </w:rPr>
            </w:pPr>
          </w:p>
          <w:p w14:paraId="4648DBD6" w14:textId="77777777" w:rsidR="00AD4F7C" w:rsidRPr="0047470A" w:rsidRDefault="00AD4F7C" w:rsidP="00635029">
            <w:pPr>
              <w:rPr>
                <w:rFonts w:ascii="Century Gothic" w:hAnsi="Century Gothic"/>
                <w:szCs w:val="28"/>
              </w:rPr>
            </w:pPr>
          </w:p>
          <w:p w14:paraId="74267FF9" w14:textId="77777777" w:rsidR="00AD4F7C" w:rsidRPr="0047470A" w:rsidRDefault="00AD4F7C" w:rsidP="00635029">
            <w:pPr>
              <w:rPr>
                <w:rFonts w:ascii="Century Gothic" w:hAnsi="Century Gothic"/>
                <w:szCs w:val="28"/>
              </w:rPr>
            </w:pPr>
          </w:p>
          <w:p w14:paraId="04086E7E" w14:textId="77777777" w:rsidR="00AD4F7C" w:rsidRPr="0047470A" w:rsidRDefault="00AD4F7C" w:rsidP="00635029">
            <w:pPr>
              <w:rPr>
                <w:rFonts w:ascii="Century Gothic" w:hAnsi="Century Gothic"/>
                <w:szCs w:val="28"/>
              </w:rPr>
            </w:pPr>
          </w:p>
          <w:p w14:paraId="52839524" w14:textId="77777777" w:rsidR="00AD4F7C" w:rsidRPr="0047470A" w:rsidRDefault="00AD4F7C" w:rsidP="00635029">
            <w:pPr>
              <w:rPr>
                <w:rFonts w:ascii="Century Gothic" w:hAnsi="Century Gothic"/>
                <w:szCs w:val="28"/>
              </w:rPr>
            </w:pPr>
          </w:p>
          <w:p w14:paraId="1CFD56DA" w14:textId="77777777" w:rsidR="00AD4F7C" w:rsidRPr="0047470A" w:rsidRDefault="00AD4F7C" w:rsidP="00635029">
            <w:pPr>
              <w:rPr>
                <w:rFonts w:ascii="Century Gothic" w:hAnsi="Century Gothic"/>
                <w:szCs w:val="28"/>
              </w:rPr>
            </w:pPr>
          </w:p>
          <w:p w14:paraId="09FB1963" w14:textId="77777777" w:rsidR="00AD4F7C" w:rsidRDefault="00AD4F7C" w:rsidP="00635029">
            <w:pPr>
              <w:rPr>
                <w:rFonts w:ascii="Century Gothic" w:hAnsi="Century Gothic"/>
                <w:szCs w:val="28"/>
              </w:rPr>
            </w:pPr>
          </w:p>
          <w:p w14:paraId="0109AE8E" w14:textId="77777777" w:rsidR="00AD4F7C" w:rsidRPr="000C4E24" w:rsidRDefault="00AD4F7C" w:rsidP="00635029">
            <w:pPr>
              <w:rPr>
                <w:rFonts w:ascii="Century Gothic" w:hAnsi="Century Gothic"/>
                <w:b/>
                <w:szCs w:val="28"/>
              </w:rPr>
            </w:pPr>
          </w:p>
          <w:p w14:paraId="6B7A2AEA" w14:textId="3C02170C" w:rsidR="00AD4F7C" w:rsidRPr="000C4E24" w:rsidRDefault="00AD4F7C" w:rsidP="00635029">
            <w:pPr>
              <w:rPr>
                <w:rFonts w:ascii="Century Gothic" w:hAnsi="Century Gothic"/>
                <w:b/>
                <w:i/>
                <w:szCs w:val="28"/>
              </w:rPr>
            </w:pPr>
            <w:r w:rsidRPr="000C4E24">
              <w:rPr>
                <w:rFonts w:ascii="Century Gothic" w:hAnsi="Century Gothic"/>
                <w:b/>
                <w:i/>
                <w:szCs w:val="28"/>
              </w:rPr>
              <w:t>So today I want to teach you… (</w:t>
            </w:r>
            <w:r w:rsidR="0064441E" w:rsidRPr="000C4E24">
              <w:rPr>
                <w:rFonts w:ascii="Century Gothic" w:hAnsi="Century Gothic"/>
                <w:b/>
                <w:i/>
                <w:szCs w:val="28"/>
              </w:rPr>
              <w:t>Say</w:t>
            </w:r>
            <w:r w:rsidRPr="000C4E24">
              <w:rPr>
                <w:rFonts w:ascii="Century Gothic" w:hAnsi="Century Gothic"/>
                <w:b/>
                <w:i/>
                <w:szCs w:val="28"/>
              </w:rPr>
              <w:t xml:space="preserve"> the teaching point here)</w:t>
            </w:r>
          </w:p>
          <w:p w14:paraId="48CD4F17" w14:textId="77777777" w:rsidR="00AD4F7C" w:rsidRDefault="00AD4F7C" w:rsidP="00635029">
            <w:pPr>
              <w:rPr>
                <w:rFonts w:ascii="Century Gothic" w:hAnsi="Century Gothic"/>
                <w:i/>
                <w:szCs w:val="28"/>
              </w:rPr>
            </w:pPr>
          </w:p>
          <w:p w14:paraId="076002F2" w14:textId="77777777" w:rsidR="00AD4F7C" w:rsidRDefault="00AD4F7C" w:rsidP="00635029">
            <w:pPr>
              <w:rPr>
                <w:rFonts w:ascii="Century Gothic" w:hAnsi="Century Gothic"/>
                <w:i/>
                <w:szCs w:val="28"/>
              </w:rPr>
            </w:pPr>
          </w:p>
          <w:p w14:paraId="095DAC60" w14:textId="77777777" w:rsidR="00AD4F7C" w:rsidRPr="0047470A" w:rsidRDefault="00AD4F7C" w:rsidP="00635029">
            <w:pPr>
              <w:rPr>
                <w:rFonts w:ascii="Century Gothic" w:hAnsi="Century Gothic"/>
                <w:i/>
                <w:szCs w:val="28"/>
              </w:rPr>
            </w:pPr>
          </w:p>
        </w:tc>
      </w:tr>
      <w:tr w:rsidR="00AD4F7C" w:rsidRPr="0047470A" w14:paraId="7F195235" w14:textId="77777777" w:rsidTr="00635029">
        <w:trPr>
          <w:jc w:val="center"/>
        </w:trPr>
        <w:tc>
          <w:tcPr>
            <w:tcW w:w="9864" w:type="dxa"/>
          </w:tcPr>
          <w:p w14:paraId="4D89F1B7" w14:textId="7CF9829E" w:rsidR="00AD4F7C" w:rsidRPr="0047470A" w:rsidRDefault="00AD4F7C" w:rsidP="00635029">
            <w:pPr>
              <w:rPr>
                <w:rFonts w:ascii="Century Gothic" w:hAnsi="Century Gothic"/>
                <w:szCs w:val="28"/>
              </w:rPr>
            </w:pPr>
            <w:r w:rsidRPr="000C4E24">
              <w:rPr>
                <w:rFonts w:ascii="Century Gothic" w:hAnsi="Century Gothic"/>
                <w:b/>
                <w:szCs w:val="28"/>
                <w:u w:val="single"/>
              </w:rPr>
              <w:t>Teach:</w:t>
            </w:r>
            <w:r w:rsidRPr="0047470A">
              <w:rPr>
                <w:rFonts w:ascii="Century Gothic" w:hAnsi="Century Gothic"/>
                <w:szCs w:val="28"/>
              </w:rPr>
              <w:t xml:space="preserve"> (demo</w:t>
            </w:r>
            <w:r w:rsidR="008D17E5">
              <w:rPr>
                <w:rFonts w:ascii="Century Gothic" w:hAnsi="Century Gothic"/>
                <w:szCs w:val="28"/>
              </w:rPr>
              <w:t>nstrate</w:t>
            </w:r>
            <w:r w:rsidRPr="0047470A">
              <w:rPr>
                <w:rFonts w:ascii="Century Gothic" w:hAnsi="Century Gothic"/>
                <w:szCs w:val="28"/>
              </w:rPr>
              <w:t xml:space="preserve"> unpacking the steps—</w:t>
            </w:r>
            <w:r w:rsidR="008D17E5">
              <w:rPr>
                <w:rFonts w:ascii="Century Gothic" w:hAnsi="Century Gothic"/>
                <w:szCs w:val="28"/>
              </w:rPr>
              <w:t>give a little how-</w:t>
            </w:r>
            <w:r w:rsidRPr="0047470A">
              <w:rPr>
                <w:rFonts w:ascii="Century Gothic" w:hAnsi="Century Gothic"/>
                <w:szCs w:val="28"/>
              </w:rPr>
              <w:t>to)</w:t>
            </w:r>
          </w:p>
          <w:p w14:paraId="400AD4F8" w14:textId="77777777" w:rsidR="00AD4F7C" w:rsidRPr="000C4E24" w:rsidRDefault="00AD4F7C" w:rsidP="00635029">
            <w:pPr>
              <w:rPr>
                <w:rFonts w:ascii="Century Gothic" w:hAnsi="Century Gothic"/>
                <w:b/>
                <w:i/>
                <w:szCs w:val="28"/>
              </w:rPr>
            </w:pPr>
            <w:r w:rsidRPr="000C4E24">
              <w:rPr>
                <w:rFonts w:ascii="Century Gothic" w:hAnsi="Century Gothic"/>
                <w:b/>
                <w:i/>
                <w:szCs w:val="28"/>
              </w:rPr>
              <w:t>Watch me as I…(say the teaching point here)</w:t>
            </w:r>
          </w:p>
          <w:p w14:paraId="7A98FF9D" w14:textId="77777777" w:rsidR="00AD4F7C" w:rsidRPr="000C4E24" w:rsidRDefault="00AD4F7C" w:rsidP="00635029">
            <w:pPr>
              <w:rPr>
                <w:rFonts w:ascii="Century Gothic" w:hAnsi="Century Gothic"/>
                <w:b/>
                <w:szCs w:val="28"/>
              </w:rPr>
            </w:pPr>
          </w:p>
          <w:p w14:paraId="5A931BDA" w14:textId="77777777" w:rsidR="00AD4F7C" w:rsidRDefault="00AD4F7C" w:rsidP="00635029">
            <w:pPr>
              <w:rPr>
                <w:rFonts w:ascii="Century Gothic" w:hAnsi="Century Gothic"/>
                <w:szCs w:val="28"/>
              </w:rPr>
            </w:pPr>
          </w:p>
          <w:p w14:paraId="58A050BC" w14:textId="77777777" w:rsidR="00AD4F7C" w:rsidRDefault="00AD4F7C" w:rsidP="00635029">
            <w:pPr>
              <w:rPr>
                <w:rFonts w:ascii="Century Gothic" w:hAnsi="Century Gothic"/>
                <w:szCs w:val="28"/>
              </w:rPr>
            </w:pPr>
          </w:p>
          <w:p w14:paraId="194634A2" w14:textId="77777777" w:rsidR="00AD4F7C" w:rsidRPr="0047470A" w:rsidRDefault="00AD4F7C" w:rsidP="00635029">
            <w:pPr>
              <w:rPr>
                <w:rFonts w:ascii="Century Gothic" w:hAnsi="Century Gothic"/>
                <w:szCs w:val="28"/>
              </w:rPr>
            </w:pPr>
            <w:r w:rsidRPr="0047470A">
              <w:rPr>
                <w:rFonts w:ascii="Century Gothic" w:hAnsi="Century Gothic"/>
                <w:szCs w:val="28"/>
              </w:rPr>
              <w:t>Give steps:</w:t>
            </w:r>
          </w:p>
          <w:p w14:paraId="355DF9C1" w14:textId="77777777" w:rsidR="00AD4F7C" w:rsidRPr="0047470A" w:rsidRDefault="00AD4F7C" w:rsidP="00635029">
            <w:pPr>
              <w:rPr>
                <w:rFonts w:ascii="Century Gothic" w:hAnsi="Century Gothic"/>
                <w:szCs w:val="28"/>
              </w:rPr>
            </w:pPr>
          </w:p>
          <w:p w14:paraId="71431EDA" w14:textId="77777777" w:rsidR="00AD4F7C" w:rsidRPr="0047470A" w:rsidRDefault="00AD4F7C" w:rsidP="00635029">
            <w:pPr>
              <w:rPr>
                <w:rFonts w:ascii="Century Gothic" w:hAnsi="Century Gothic"/>
                <w:szCs w:val="28"/>
              </w:rPr>
            </w:pPr>
          </w:p>
          <w:p w14:paraId="370384CF" w14:textId="77777777" w:rsidR="00AD4F7C" w:rsidRPr="0047470A" w:rsidRDefault="00AD4F7C" w:rsidP="00635029">
            <w:pPr>
              <w:rPr>
                <w:rFonts w:ascii="Century Gothic" w:hAnsi="Century Gothic"/>
                <w:szCs w:val="28"/>
              </w:rPr>
            </w:pPr>
          </w:p>
          <w:p w14:paraId="1D0ADD88" w14:textId="77777777" w:rsidR="00AD4F7C" w:rsidRPr="0047470A" w:rsidRDefault="00AD4F7C" w:rsidP="00635029">
            <w:pPr>
              <w:rPr>
                <w:rFonts w:ascii="Century Gothic" w:hAnsi="Century Gothic"/>
                <w:szCs w:val="28"/>
              </w:rPr>
            </w:pPr>
          </w:p>
          <w:p w14:paraId="44E16633" w14:textId="77777777" w:rsidR="00AD4F7C" w:rsidRDefault="00AD4F7C" w:rsidP="00635029">
            <w:pPr>
              <w:rPr>
                <w:rFonts w:ascii="Century Gothic" w:hAnsi="Century Gothic"/>
                <w:szCs w:val="28"/>
              </w:rPr>
            </w:pPr>
          </w:p>
          <w:p w14:paraId="161A8A6C" w14:textId="77777777" w:rsidR="00AD4F7C" w:rsidRDefault="00AD4F7C" w:rsidP="00635029">
            <w:pPr>
              <w:rPr>
                <w:rFonts w:ascii="Century Gothic" w:hAnsi="Century Gothic"/>
                <w:szCs w:val="28"/>
              </w:rPr>
            </w:pPr>
          </w:p>
          <w:p w14:paraId="133D0730" w14:textId="77777777" w:rsidR="00AD4F7C" w:rsidRDefault="00AD4F7C" w:rsidP="00635029">
            <w:pPr>
              <w:rPr>
                <w:rFonts w:ascii="Century Gothic" w:hAnsi="Century Gothic"/>
                <w:szCs w:val="28"/>
              </w:rPr>
            </w:pPr>
          </w:p>
          <w:p w14:paraId="27496786" w14:textId="77777777" w:rsidR="00AD4F7C" w:rsidRDefault="00AD4F7C" w:rsidP="00635029">
            <w:pPr>
              <w:rPr>
                <w:rFonts w:ascii="Century Gothic" w:hAnsi="Century Gothic"/>
                <w:szCs w:val="28"/>
              </w:rPr>
            </w:pPr>
          </w:p>
          <w:p w14:paraId="4615442A" w14:textId="77777777" w:rsidR="00AD4F7C" w:rsidRPr="0047470A" w:rsidRDefault="00AD4F7C" w:rsidP="00635029">
            <w:pPr>
              <w:rPr>
                <w:rFonts w:ascii="Century Gothic" w:hAnsi="Century Gothic"/>
                <w:szCs w:val="28"/>
              </w:rPr>
            </w:pPr>
          </w:p>
          <w:p w14:paraId="38E4D9D9" w14:textId="77777777" w:rsidR="00AD4F7C" w:rsidRPr="0047470A" w:rsidRDefault="00AD4F7C" w:rsidP="00635029">
            <w:pPr>
              <w:rPr>
                <w:rFonts w:ascii="Century Gothic" w:hAnsi="Century Gothic"/>
                <w:szCs w:val="28"/>
              </w:rPr>
            </w:pPr>
          </w:p>
          <w:p w14:paraId="3E862476" w14:textId="77777777" w:rsidR="00AD4F7C" w:rsidRPr="0047470A" w:rsidRDefault="00AD4F7C" w:rsidP="00635029">
            <w:pPr>
              <w:rPr>
                <w:rFonts w:ascii="Century Gothic" w:hAnsi="Century Gothic"/>
                <w:szCs w:val="28"/>
              </w:rPr>
            </w:pPr>
          </w:p>
          <w:p w14:paraId="3B319969" w14:textId="77777777" w:rsidR="00AD4F7C" w:rsidRPr="0047470A" w:rsidRDefault="00AD4F7C" w:rsidP="00635029">
            <w:pPr>
              <w:rPr>
                <w:rFonts w:ascii="Century Gothic" w:hAnsi="Century Gothic"/>
                <w:szCs w:val="28"/>
              </w:rPr>
            </w:pPr>
          </w:p>
          <w:p w14:paraId="78D7231D" w14:textId="77777777" w:rsidR="00AD4F7C" w:rsidRPr="0047470A" w:rsidRDefault="00AD4F7C" w:rsidP="00635029">
            <w:pPr>
              <w:rPr>
                <w:rFonts w:ascii="Century Gothic" w:hAnsi="Century Gothic"/>
                <w:szCs w:val="28"/>
              </w:rPr>
            </w:pPr>
          </w:p>
          <w:p w14:paraId="706B04CC" w14:textId="77777777" w:rsidR="00AD4F7C" w:rsidRDefault="00AD4F7C" w:rsidP="00635029">
            <w:pPr>
              <w:rPr>
                <w:rFonts w:ascii="Century Gothic" w:hAnsi="Century Gothic"/>
                <w:szCs w:val="28"/>
              </w:rPr>
            </w:pPr>
          </w:p>
          <w:p w14:paraId="7B657CB2" w14:textId="77777777" w:rsidR="008D17E5" w:rsidRDefault="008D17E5" w:rsidP="00635029">
            <w:pPr>
              <w:rPr>
                <w:rFonts w:ascii="Century Gothic" w:hAnsi="Century Gothic"/>
                <w:szCs w:val="28"/>
              </w:rPr>
            </w:pPr>
          </w:p>
          <w:p w14:paraId="7F6DA6E1" w14:textId="77777777" w:rsidR="008D17E5" w:rsidRDefault="008D17E5" w:rsidP="00635029">
            <w:pPr>
              <w:rPr>
                <w:rFonts w:ascii="Century Gothic" w:hAnsi="Century Gothic"/>
                <w:szCs w:val="28"/>
              </w:rPr>
            </w:pPr>
          </w:p>
          <w:p w14:paraId="2CA80D6F" w14:textId="77777777" w:rsidR="008D17E5" w:rsidRPr="0047470A" w:rsidRDefault="008D17E5" w:rsidP="00635029">
            <w:pPr>
              <w:rPr>
                <w:rFonts w:ascii="Century Gothic" w:hAnsi="Century Gothic"/>
                <w:szCs w:val="28"/>
              </w:rPr>
            </w:pPr>
          </w:p>
          <w:p w14:paraId="4618335D" w14:textId="77777777" w:rsidR="008D17E5" w:rsidRDefault="008D17E5" w:rsidP="00635029">
            <w:pPr>
              <w:rPr>
                <w:rFonts w:ascii="Century Gothic" w:hAnsi="Century Gothic"/>
                <w:b/>
                <w:i/>
                <w:szCs w:val="28"/>
              </w:rPr>
            </w:pPr>
          </w:p>
          <w:p w14:paraId="22A76B22" w14:textId="77777777" w:rsidR="00AD4F7C" w:rsidRDefault="00AD4F7C" w:rsidP="00635029">
            <w:pPr>
              <w:rPr>
                <w:rFonts w:ascii="Century Gothic" w:hAnsi="Century Gothic"/>
                <w:b/>
                <w:i/>
                <w:szCs w:val="28"/>
              </w:rPr>
            </w:pPr>
            <w:r w:rsidRPr="000C4E24">
              <w:rPr>
                <w:rFonts w:ascii="Century Gothic" w:hAnsi="Century Gothic"/>
                <w:b/>
                <w:i/>
                <w:szCs w:val="28"/>
              </w:rPr>
              <w:t>Did you notice how I…(say the teaching point again here)?</w:t>
            </w:r>
          </w:p>
          <w:p w14:paraId="0BC5BF23" w14:textId="77777777" w:rsidR="008D17E5" w:rsidRDefault="008D17E5" w:rsidP="00635029">
            <w:pPr>
              <w:rPr>
                <w:rFonts w:ascii="Century Gothic" w:hAnsi="Century Gothic"/>
                <w:b/>
                <w:i/>
                <w:szCs w:val="28"/>
              </w:rPr>
            </w:pPr>
          </w:p>
          <w:p w14:paraId="33091938" w14:textId="18A5908F" w:rsidR="008D17E5" w:rsidRPr="008D17E5" w:rsidRDefault="008D17E5" w:rsidP="00635029">
            <w:pPr>
              <w:rPr>
                <w:rFonts w:ascii="Century Gothic" w:hAnsi="Century Gothic"/>
                <w:b/>
                <w:i/>
                <w:szCs w:val="28"/>
              </w:rPr>
            </w:pPr>
          </w:p>
        </w:tc>
      </w:tr>
      <w:tr w:rsidR="00AD4F7C" w:rsidRPr="0047470A" w14:paraId="767BF869" w14:textId="77777777" w:rsidTr="00635029">
        <w:trPr>
          <w:jc w:val="center"/>
        </w:trPr>
        <w:tc>
          <w:tcPr>
            <w:tcW w:w="9864" w:type="dxa"/>
          </w:tcPr>
          <w:p w14:paraId="0973A56E" w14:textId="3C4255A4" w:rsidR="00AD4F7C" w:rsidRDefault="008D17E5" w:rsidP="00635029">
            <w:pPr>
              <w:rPr>
                <w:rFonts w:ascii="Century Gothic" w:hAnsi="Century Gothic"/>
                <w:szCs w:val="28"/>
              </w:rPr>
            </w:pPr>
            <w:r>
              <w:rPr>
                <w:rFonts w:ascii="Century Gothic" w:hAnsi="Century Gothic"/>
                <w:b/>
                <w:szCs w:val="28"/>
                <w:u w:val="single"/>
              </w:rPr>
              <w:t xml:space="preserve">Active Involvement: </w:t>
            </w:r>
            <w:r>
              <w:rPr>
                <w:rFonts w:ascii="Century Gothic" w:hAnsi="Century Gothic"/>
                <w:b/>
                <w:szCs w:val="28"/>
              </w:rPr>
              <w:t xml:space="preserve">  </w:t>
            </w:r>
            <w:r>
              <w:rPr>
                <w:rFonts w:ascii="Century Gothic" w:hAnsi="Century Gothic"/>
                <w:szCs w:val="28"/>
              </w:rPr>
              <w:t>Let kids practice the strategy you just modeled.  K</w:t>
            </w:r>
            <w:r w:rsidR="00AD4F7C">
              <w:rPr>
                <w:rFonts w:ascii="Century Gothic" w:hAnsi="Century Gothic"/>
                <w:szCs w:val="28"/>
              </w:rPr>
              <w:t>ids can turn and talk</w:t>
            </w:r>
            <w:r>
              <w:rPr>
                <w:rFonts w:ascii="Century Gothic" w:hAnsi="Century Gothic"/>
                <w:szCs w:val="28"/>
              </w:rPr>
              <w:t xml:space="preserve"> to try it</w:t>
            </w:r>
            <w:r w:rsidR="00AD4F7C">
              <w:rPr>
                <w:rFonts w:ascii="Century Gothic" w:hAnsi="Century Gothic"/>
                <w:szCs w:val="28"/>
              </w:rPr>
              <w:t xml:space="preserve">, try it alone or both.  Decide if they are trying it with their own writing or a class shared </w:t>
            </w:r>
            <w:r>
              <w:rPr>
                <w:rFonts w:ascii="Century Gothic" w:hAnsi="Century Gothic"/>
                <w:szCs w:val="28"/>
              </w:rPr>
              <w:t xml:space="preserve">writing </w:t>
            </w:r>
            <w:r w:rsidR="00AD4F7C">
              <w:rPr>
                <w:rFonts w:ascii="Century Gothic" w:hAnsi="Century Gothic"/>
                <w:szCs w:val="28"/>
              </w:rPr>
              <w:t>piece</w:t>
            </w:r>
            <w:r>
              <w:rPr>
                <w:rFonts w:ascii="Century Gothic" w:hAnsi="Century Gothic"/>
                <w:szCs w:val="28"/>
              </w:rPr>
              <w:t>.</w:t>
            </w:r>
            <w:r w:rsidR="00AD4F7C">
              <w:rPr>
                <w:rFonts w:ascii="Century Gothic" w:hAnsi="Century Gothic"/>
                <w:szCs w:val="28"/>
              </w:rPr>
              <w:t>)</w:t>
            </w:r>
          </w:p>
          <w:p w14:paraId="349E2F46" w14:textId="77777777" w:rsidR="00AD4F7C" w:rsidRPr="00972854" w:rsidRDefault="00AD4F7C" w:rsidP="00635029">
            <w:pPr>
              <w:rPr>
                <w:rFonts w:ascii="Century Gothic" w:hAnsi="Century Gothic"/>
                <w:i/>
                <w:szCs w:val="28"/>
              </w:rPr>
            </w:pPr>
            <w:r w:rsidRPr="000C4E24">
              <w:rPr>
                <w:rFonts w:ascii="Century Gothic" w:hAnsi="Century Gothic"/>
                <w:b/>
                <w:i/>
                <w:szCs w:val="28"/>
              </w:rPr>
              <w:t>Now it’s your turn to try…(say the teaching point again here)</w:t>
            </w:r>
          </w:p>
          <w:p w14:paraId="338860C1" w14:textId="77777777" w:rsidR="00AD4F7C" w:rsidRPr="0047470A" w:rsidRDefault="00AD4F7C" w:rsidP="00635029">
            <w:pPr>
              <w:rPr>
                <w:rFonts w:ascii="Century Gothic" w:hAnsi="Century Gothic"/>
                <w:szCs w:val="28"/>
              </w:rPr>
            </w:pPr>
          </w:p>
          <w:p w14:paraId="11F49B2A" w14:textId="77777777" w:rsidR="00AD4F7C" w:rsidRPr="0047470A" w:rsidRDefault="00AD4F7C" w:rsidP="00635029">
            <w:pPr>
              <w:rPr>
                <w:rFonts w:ascii="Century Gothic" w:hAnsi="Century Gothic"/>
                <w:szCs w:val="28"/>
              </w:rPr>
            </w:pPr>
          </w:p>
          <w:p w14:paraId="6FF165EF" w14:textId="77777777" w:rsidR="00AD4F7C" w:rsidRPr="0047470A" w:rsidRDefault="00AD4F7C" w:rsidP="00635029">
            <w:pPr>
              <w:rPr>
                <w:rFonts w:ascii="Century Gothic" w:hAnsi="Century Gothic"/>
                <w:szCs w:val="28"/>
              </w:rPr>
            </w:pPr>
          </w:p>
          <w:p w14:paraId="1AE06D33" w14:textId="77777777" w:rsidR="00AD4F7C" w:rsidRPr="0047470A" w:rsidRDefault="00AD4F7C" w:rsidP="00635029">
            <w:pPr>
              <w:rPr>
                <w:rFonts w:ascii="Century Gothic" w:hAnsi="Century Gothic"/>
                <w:szCs w:val="28"/>
              </w:rPr>
            </w:pPr>
          </w:p>
          <w:p w14:paraId="2EC9FC3E" w14:textId="77777777" w:rsidR="00AD4F7C" w:rsidRPr="0047470A" w:rsidRDefault="00AD4F7C" w:rsidP="00635029">
            <w:pPr>
              <w:rPr>
                <w:rFonts w:ascii="Century Gothic" w:hAnsi="Century Gothic"/>
                <w:szCs w:val="28"/>
              </w:rPr>
            </w:pPr>
          </w:p>
          <w:p w14:paraId="15DEB1A4" w14:textId="77777777" w:rsidR="00AD4F7C" w:rsidRPr="0047470A" w:rsidRDefault="00AD4F7C" w:rsidP="00635029">
            <w:pPr>
              <w:rPr>
                <w:rFonts w:ascii="Century Gothic" w:hAnsi="Century Gothic"/>
                <w:szCs w:val="28"/>
              </w:rPr>
            </w:pPr>
          </w:p>
          <w:p w14:paraId="1B518F43" w14:textId="77777777" w:rsidR="00AD4F7C" w:rsidRPr="0047470A" w:rsidRDefault="00AD4F7C" w:rsidP="00635029">
            <w:pPr>
              <w:rPr>
                <w:rFonts w:ascii="Century Gothic" w:hAnsi="Century Gothic"/>
                <w:szCs w:val="28"/>
              </w:rPr>
            </w:pPr>
          </w:p>
          <w:p w14:paraId="22F1B709" w14:textId="77777777" w:rsidR="00AD4F7C" w:rsidRPr="0047470A" w:rsidRDefault="00AD4F7C" w:rsidP="00635029">
            <w:pPr>
              <w:rPr>
                <w:rFonts w:ascii="Century Gothic" w:hAnsi="Century Gothic"/>
                <w:szCs w:val="28"/>
              </w:rPr>
            </w:pPr>
          </w:p>
          <w:p w14:paraId="2E07A8DD" w14:textId="77777777" w:rsidR="00AD4F7C" w:rsidRPr="0047470A" w:rsidRDefault="00AD4F7C" w:rsidP="00635029">
            <w:pPr>
              <w:rPr>
                <w:rFonts w:ascii="Century Gothic" w:hAnsi="Century Gothic"/>
                <w:szCs w:val="28"/>
              </w:rPr>
            </w:pPr>
          </w:p>
          <w:p w14:paraId="76E602E5" w14:textId="77777777" w:rsidR="00AD4F7C" w:rsidRPr="0047470A" w:rsidRDefault="00AD4F7C" w:rsidP="00635029">
            <w:pPr>
              <w:rPr>
                <w:rFonts w:ascii="Century Gothic" w:hAnsi="Century Gothic"/>
                <w:szCs w:val="28"/>
              </w:rPr>
            </w:pPr>
          </w:p>
          <w:p w14:paraId="7109F882" w14:textId="77777777" w:rsidR="00AD4F7C" w:rsidRPr="0047470A" w:rsidRDefault="00AD4F7C" w:rsidP="00635029">
            <w:pPr>
              <w:rPr>
                <w:rFonts w:ascii="Century Gothic" w:hAnsi="Century Gothic"/>
                <w:szCs w:val="28"/>
              </w:rPr>
            </w:pPr>
          </w:p>
          <w:p w14:paraId="268F9408" w14:textId="77777777" w:rsidR="00AD4F7C" w:rsidRDefault="00AD4F7C" w:rsidP="00635029">
            <w:pPr>
              <w:rPr>
                <w:rFonts w:ascii="Century Gothic" w:hAnsi="Century Gothic"/>
                <w:szCs w:val="28"/>
              </w:rPr>
            </w:pPr>
          </w:p>
          <w:p w14:paraId="6D2EB3AC" w14:textId="77777777" w:rsidR="00AD4F7C" w:rsidRPr="0047470A" w:rsidRDefault="00AD4F7C" w:rsidP="00635029">
            <w:pPr>
              <w:rPr>
                <w:rFonts w:ascii="Century Gothic" w:hAnsi="Century Gothic"/>
                <w:szCs w:val="28"/>
              </w:rPr>
            </w:pPr>
          </w:p>
          <w:p w14:paraId="33AFB33D" w14:textId="77777777" w:rsidR="00AD4F7C" w:rsidRPr="0047470A" w:rsidRDefault="00AD4F7C" w:rsidP="00635029">
            <w:pPr>
              <w:rPr>
                <w:rFonts w:ascii="Century Gothic" w:hAnsi="Century Gothic"/>
                <w:i/>
                <w:szCs w:val="28"/>
              </w:rPr>
            </w:pPr>
            <w:r w:rsidRPr="000C4E24">
              <w:rPr>
                <w:rFonts w:ascii="Century Gothic" w:hAnsi="Century Gothic"/>
                <w:b/>
                <w:i/>
                <w:szCs w:val="28"/>
              </w:rPr>
              <w:t>So I was listening to _______________(name child) and he/she tried exactly this.  Let me share what he/she said…(you can share one or two examples depending on your time)</w:t>
            </w:r>
          </w:p>
        </w:tc>
      </w:tr>
      <w:tr w:rsidR="00AD4F7C" w:rsidRPr="0047470A" w14:paraId="3C89CF78" w14:textId="77777777" w:rsidTr="00635029">
        <w:trPr>
          <w:jc w:val="center"/>
        </w:trPr>
        <w:tc>
          <w:tcPr>
            <w:tcW w:w="9864" w:type="dxa"/>
          </w:tcPr>
          <w:p w14:paraId="0CF5B867" w14:textId="32517E42" w:rsidR="00AD4F7C" w:rsidRPr="0047470A" w:rsidRDefault="00AD4F7C" w:rsidP="00635029">
            <w:pPr>
              <w:rPr>
                <w:rFonts w:ascii="Century Gothic" w:hAnsi="Century Gothic"/>
                <w:szCs w:val="28"/>
              </w:rPr>
            </w:pPr>
            <w:r w:rsidRPr="000C4E24">
              <w:rPr>
                <w:rFonts w:ascii="Century Gothic" w:hAnsi="Century Gothic"/>
                <w:b/>
                <w:szCs w:val="28"/>
                <w:u w:val="single"/>
              </w:rPr>
              <w:t>Link:</w:t>
            </w:r>
            <w:r w:rsidRPr="0047470A">
              <w:rPr>
                <w:rFonts w:ascii="Century Gothic" w:hAnsi="Century Gothic"/>
                <w:szCs w:val="28"/>
              </w:rPr>
              <w:t xml:space="preserve"> (Emphasize the importance of this work</w:t>
            </w:r>
            <w:r>
              <w:rPr>
                <w:rFonts w:ascii="Century Gothic" w:hAnsi="Century Gothic"/>
                <w:szCs w:val="28"/>
              </w:rPr>
              <w:t xml:space="preserve"> and the purpose for teaching this, review the chart, if there is one</w:t>
            </w:r>
            <w:r w:rsidR="008D17E5">
              <w:rPr>
                <w:rFonts w:ascii="Century Gothic" w:hAnsi="Century Gothic"/>
                <w:szCs w:val="28"/>
              </w:rPr>
              <w:t xml:space="preserve">.  Remind the students of the strategy you just taught them once more.  </w:t>
            </w:r>
            <w:r w:rsidRPr="0047470A">
              <w:rPr>
                <w:rFonts w:ascii="Century Gothic" w:hAnsi="Century Gothic"/>
                <w:szCs w:val="28"/>
              </w:rPr>
              <w:t>)</w:t>
            </w:r>
          </w:p>
          <w:p w14:paraId="49AFFC64" w14:textId="71A99325" w:rsidR="00AD4F7C" w:rsidRPr="000C4E24" w:rsidRDefault="00AD4F7C" w:rsidP="00635029">
            <w:pPr>
              <w:rPr>
                <w:rFonts w:ascii="Century Gothic" w:hAnsi="Century Gothic"/>
                <w:b/>
                <w:i/>
                <w:szCs w:val="28"/>
              </w:rPr>
            </w:pPr>
            <w:r w:rsidRPr="000C4E24">
              <w:rPr>
                <w:rFonts w:ascii="Century Gothic" w:hAnsi="Century Gothic"/>
                <w:b/>
                <w:i/>
                <w:szCs w:val="28"/>
              </w:rPr>
              <w:t xml:space="preserve">Today and every </w:t>
            </w:r>
            <w:r w:rsidR="0064441E" w:rsidRPr="000C4E24">
              <w:rPr>
                <w:rFonts w:ascii="Century Gothic" w:hAnsi="Century Gothic"/>
                <w:b/>
                <w:i/>
                <w:szCs w:val="28"/>
              </w:rPr>
              <w:t>day…</w:t>
            </w:r>
            <w:r w:rsidRPr="000C4E24">
              <w:rPr>
                <w:rFonts w:ascii="Century Gothic" w:hAnsi="Century Gothic"/>
                <w:b/>
                <w:i/>
                <w:szCs w:val="28"/>
              </w:rPr>
              <w:t xml:space="preserve"> (</w:t>
            </w:r>
            <w:r w:rsidR="0064441E" w:rsidRPr="000C4E24">
              <w:rPr>
                <w:rFonts w:ascii="Century Gothic" w:hAnsi="Century Gothic"/>
                <w:b/>
                <w:i/>
                <w:szCs w:val="28"/>
              </w:rPr>
              <w:t>Say</w:t>
            </w:r>
            <w:r w:rsidRPr="000C4E24">
              <w:rPr>
                <w:rFonts w:ascii="Century Gothic" w:hAnsi="Century Gothic"/>
                <w:b/>
                <w:i/>
                <w:szCs w:val="28"/>
              </w:rPr>
              <w:t xml:space="preserve"> the teaching point one last time)</w:t>
            </w:r>
          </w:p>
          <w:p w14:paraId="7F727246" w14:textId="77777777" w:rsidR="00AD4F7C" w:rsidRPr="000C4E24" w:rsidRDefault="00AD4F7C" w:rsidP="00635029">
            <w:pPr>
              <w:rPr>
                <w:rFonts w:ascii="Century Gothic" w:hAnsi="Century Gothic"/>
                <w:b/>
                <w:szCs w:val="28"/>
              </w:rPr>
            </w:pPr>
          </w:p>
          <w:p w14:paraId="6496E17C" w14:textId="77777777" w:rsidR="00AD4F7C" w:rsidRPr="0047470A" w:rsidRDefault="00AD4F7C" w:rsidP="00635029">
            <w:pPr>
              <w:rPr>
                <w:rFonts w:ascii="Century Gothic" w:hAnsi="Century Gothic"/>
                <w:szCs w:val="28"/>
              </w:rPr>
            </w:pPr>
          </w:p>
          <w:p w14:paraId="0B554E35" w14:textId="77777777" w:rsidR="00AD4F7C" w:rsidRPr="0047470A" w:rsidRDefault="00AD4F7C" w:rsidP="00635029">
            <w:pPr>
              <w:rPr>
                <w:rFonts w:ascii="Century Gothic" w:hAnsi="Century Gothic"/>
                <w:szCs w:val="28"/>
              </w:rPr>
            </w:pPr>
          </w:p>
          <w:p w14:paraId="62A5F9E7" w14:textId="77777777" w:rsidR="00AD4F7C" w:rsidRPr="0047470A" w:rsidRDefault="00AD4F7C" w:rsidP="00635029">
            <w:pPr>
              <w:rPr>
                <w:rFonts w:ascii="Century Gothic" w:hAnsi="Century Gothic"/>
                <w:szCs w:val="28"/>
              </w:rPr>
            </w:pPr>
          </w:p>
          <w:p w14:paraId="50E000C1" w14:textId="77777777" w:rsidR="00AD4F7C" w:rsidRPr="0047470A" w:rsidRDefault="00AD4F7C" w:rsidP="00635029">
            <w:pPr>
              <w:rPr>
                <w:rFonts w:ascii="Century Gothic" w:hAnsi="Century Gothic"/>
                <w:szCs w:val="28"/>
              </w:rPr>
            </w:pPr>
          </w:p>
        </w:tc>
      </w:tr>
      <w:tr w:rsidR="00AD4F7C" w:rsidRPr="0047470A" w14:paraId="271DD8CA" w14:textId="77777777" w:rsidTr="00635029">
        <w:trPr>
          <w:trHeight w:val="1079"/>
          <w:jc w:val="center"/>
        </w:trPr>
        <w:tc>
          <w:tcPr>
            <w:tcW w:w="9864" w:type="dxa"/>
          </w:tcPr>
          <w:p w14:paraId="0DE902E4" w14:textId="77777777" w:rsidR="00AD4F7C" w:rsidRPr="000C4E24" w:rsidRDefault="00AD4F7C" w:rsidP="00635029">
            <w:pPr>
              <w:rPr>
                <w:rFonts w:ascii="Century Gothic" w:hAnsi="Century Gothic"/>
                <w:b/>
                <w:szCs w:val="28"/>
                <w:u w:val="single"/>
              </w:rPr>
            </w:pPr>
            <w:r w:rsidRPr="000C4E24">
              <w:rPr>
                <w:rFonts w:ascii="Century Gothic" w:hAnsi="Century Gothic"/>
                <w:b/>
                <w:szCs w:val="28"/>
                <w:u w:val="single"/>
              </w:rPr>
              <w:t>Mid Workshop Interruption:</w:t>
            </w:r>
          </w:p>
          <w:p w14:paraId="627C831E" w14:textId="38D54114" w:rsidR="00AD4F7C" w:rsidRDefault="00AD4F7C" w:rsidP="00635029">
            <w:pPr>
              <w:rPr>
                <w:rFonts w:ascii="Century Gothic" w:hAnsi="Century Gothic"/>
                <w:szCs w:val="28"/>
              </w:rPr>
            </w:pPr>
            <w:r w:rsidRPr="0047470A">
              <w:rPr>
                <w:rFonts w:ascii="Century Gothic" w:hAnsi="Century Gothic"/>
                <w:szCs w:val="28"/>
              </w:rPr>
              <w:t xml:space="preserve">Possible teaching </w:t>
            </w:r>
            <w:r>
              <w:rPr>
                <w:rFonts w:ascii="Century Gothic" w:hAnsi="Century Gothic"/>
                <w:szCs w:val="28"/>
              </w:rPr>
              <w:t>ideas</w:t>
            </w:r>
            <w:r w:rsidRPr="0047470A">
              <w:rPr>
                <w:rFonts w:ascii="Century Gothic" w:hAnsi="Century Gothic"/>
                <w:szCs w:val="28"/>
              </w:rPr>
              <w:t>:</w:t>
            </w:r>
          </w:p>
          <w:p w14:paraId="5DBEEEC3" w14:textId="49E84709" w:rsidR="00AD4F7C" w:rsidRDefault="00AD4F7C" w:rsidP="00635029">
            <w:pPr>
              <w:rPr>
                <w:rFonts w:ascii="Century Gothic" w:hAnsi="Century Gothic"/>
                <w:szCs w:val="28"/>
              </w:rPr>
            </w:pPr>
            <w:r>
              <w:rPr>
                <w:rFonts w:ascii="Century Gothic" w:hAnsi="Century Gothic"/>
                <w:szCs w:val="28"/>
              </w:rPr>
              <w:t>-</w:t>
            </w:r>
            <w:r w:rsidR="0064441E">
              <w:rPr>
                <w:rFonts w:ascii="Century Gothic" w:hAnsi="Century Gothic"/>
                <w:szCs w:val="28"/>
              </w:rPr>
              <w:t>Find</w:t>
            </w:r>
            <w:r>
              <w:rPr>
                <w:rFonts w:ascii="Century Gothic" w:hAnsi="Century Gothic"/>
                <w:szCs w:val="28"/>
              </w:rPr>
              <w:t xml:space="preserve"> a child who tried what you did in the mini-lesson and share that</w:t>
            </w:r>
          </w:p>
          <w:p w14:paraId="00DA9904" w14:textId="0931575B" w:rsidR="00AD4F7C" w:rsidRDefault="00AD4F7C" w:rsidP="00635029">
            <w:pPr>
              <w:rPr>
                <w:rFonts w:ascii="Century Gothic" w:hAnsi="Century Gothic"/>
                <w:szCs w:val="28"/>
              </w:rPr>
            </w:pPr>
            <w:r>
              <w:rPr>
                <w:rFonts w:ascii="Century Gothic" w:hAnsi="Century Gothic"/>
                <w:szCs w:val="28"/>
              </w:rPr>
              <w:t>-</w:t>
            </w:r>
            <w:r w:rsidR="0064441E">
              <w:rPr>
                <w:rFonts w:ascii="Century Gothic" w:hAnsi="Century Gothic"/>
                <w:szCs w:val="28"/>
              </w:rPr>
              <w:t>Find</w:t>
            </w:r>
            <w:r>
              <w:rPr>
                <w:rFonts w:ascii="Century Gothic" w:hAnsi="Century Gothic"/>
                <w:szCs w:val="28"/>
              </w:rPr>
              <w:t xml:space="preserve"> a child who tried something you previously taught</w:t>
            </w:r>
          </w:p>
          <w:p w14:paraId="5D2CF0B0" w14:textId="684CBF03" w:rsidR="00AD4F7C" w:rsidRDefault="00AD4F7C" w:rsidP="00635029">
            <w:pPr>
              <w:rPr>
                <w:rFonts w:ascii="Century Gothic" w:hAnsi="Century Gothic"/>
                <w:szCs w:val="28"/>
              </w:rPr>
            </w:pPr>
            <w:r>
              <w:rPr>
                <w:rFonts w:ascii="Century Gothic" w:hAnsi="Century Gothic"/>
                <w:szCs w:val="28"/>
              </w:rPr>
              <w:t>-</w:t>
            </w:r>
            <w:r w:rsidR="0064441E">
              <w:rPr>
                <w:rFonts w:ascii="Century Gothic" w:hAnsi="Century Gothic"/>
                <w:szCs w:val="28"/>
              </w:rPr>
              <w:t>Find</w:t>
            </w:r>
            <w:r>
              <w:rPr>
                <w:rFonts w:ascii="Century Gothic" w:hAnsi="Century Gothic"/>
                <w:szCs w:val="28"/>
              </w:rPr>
              <w:t xml:space="preserve"> a child who tried something you will be teaching tomorrow or soon</w:t>
            </w:r>
          </w:p>
          <w:p w14:paraId="201A7FA9" w14:textId="78DC74BF" w:rsidR="00AD4F7C" w:rsidRDefault="00AD4F7C" w:rsidP="00635029">
            <w:pPr>
              <w:rPr>
                <w:rFonts w:ascii="Century Gothic" w:hAnsi="Century Gothic"/>
                <w:szCs w:val="28"/>
              </w:rPr>
            </w:pPr>
            <w:r>
              <w:rPr>
                <w:rFonts w:ascii="Century Gothic" w:hAnsi="Century Gothic"/>
                <w:szCs w:val="28"/>
              </w:rPr>
              <w:t>-</w:t>
            </w:r>
            <w:r w:rsidR="0064441E">
              <w:rPr>
                <w:rFonts w:ascii="Century Gothic" w:hAnsi="Century Gothic"/>
                <w:szCs w:val="28"/>
              </w:rPr>
              <w:t>Talk</w:t>
            </w:r>
            <w:r>
              <w:rPr>
                <w:rFonts w:ascii="Century Gothic" w:hAnsi="Century Gothic"/>
                <w:szCs w:val="28"/>
              </w:rPr>
              <w:t xml:space="preserve"> about a management problem and how you will deal with it as a class moving forward</w:t>
            </w:r>
          </w:p>
          <w:p w14:paraId="33A02EAB" w14:textId="682E6DB6" w:rsidR="00AD4F7C" w:rsidRDefault="006A0604" w:rsidP="00635029">
            <w:pPr>
              <w:rPr>
                <w:rFonts w:ascii="Century Gothic" w:hAnsi="Century Gothic"/>
                <w:szCs w:val="28"/>
              </w:rPr>
            </w:pPr>
            <w:r>
              <w:rPr>
                <w:rFonts w:ascii="Century Gothic" w:hAnsi="Century Gothic"/>
                <w:szCs w:val="28"/>
              </w:rPr>
              <w:t>-Get kids ready for partner work.  You can say something like…”You’ll be meeting with your partner in a few minutes… Think about how they might help you with your writing today.</w:t>
            </w:r>
            <w:r>
              <w:rPr>
                <w:rFonts w:ascii="Century Gothic" w:hAnsi="Century Gothic"/>
                <w:szCs w:val="28"/>
              </w:rPr>
              <w:br/>
              <w:t>“</w:t>
            </w:r>
          </w:p>
          <w:p w14:paraId="232B1969" w14:textId="77777777" w:rsidR="00AD4F7C" w:rsidRPr="000C4E24" w:rsidRDefault="00AD4F7C" w:rsidP="00635029">
            <w:pPr>
              <w:rPr>
                <w:rFonts w:ascii="Century Gothic" w:hAnsi="Century Gothic"/>
                <w:b/>
                <w:i/>
                <w:szCs w:val="28"/>
              </w:rPr>
            </w:pPr>
            <w:r w:rsidRPr="000C4E24">
              <w:rPr>
                <w:rFonts w:ascii="Century Gothic" w:hAnsi="Century Gothic"/>
                <w:b/>
                <w:i/>
                <w:szCs w:val="28"/>
              </w:rPr>
              <w:t>So writers today I want to share with you ……</w:t>
            </w:r>
          </w:p>
          <w:p w14:paraId="477A88F7" w14:textId="77777777" w:rsidR="00AD4F7C" w:rsidRPr="0047470A" w:rsidRDefault="00AD4F7C" w:rsidP="00635029">
            <w:pPr>
              <w:rPr>
                <w:rFonts w:ascii="Century Gothic" w:hAnsi="Century Gothic"/>
                <w:szCs w:val="28"/>
              </w:rPr>
            </w:pPr>
            <w:r>
              <w:rPr>
                <w:rFonts w:ascii="Century Gothic" w:hAnsi="Century Gothic"/>
                <w:szCs w:val="28"/>
              </w:rPr>
              <w:t>_____________________________________________________________________________</w:t>
            </w:r>
          </w:p>
          <w:p w14:paraId="42E551EF" w14:textId="77777777" w:rsidR="00AD4F7C" w:rsidRDefault="00AD4F7C" w:rsidP="00635029">
            <w:pPr>
              <w:rPr>
                <w:rFonts w:ascii="Century Gothic" w:hAnsi="Century Gothic"/>
                <w:szCs w:val="28"/>
              </w:rPr>
            </w:pPr>
            <w:r w:rsidRPr="000C4E24">
              <w:rPr>
                <w:rFonts w:ascii="Century Gothic" w:hAnsi="Century Gothic"/>
                <w:b/>
                <w:szCs w:val="28"/>
                <w:u w:val="single"/>
              </w:rPr>
              <w:t>Teaching Share at the End of the Workshop</w:t>
            </w:r>
            <w:r>
              <w:rPr>
                <w:rFonts w:ascii="Century Gothic" w:hAnsi="Century Gothic"/>
                <w:szCs w:val="28"/>
              </w:rPr>
              <w:t xml:space="preserve"> (Gather students back at the rug):</w:t>
            </w:r>
          </w:p>
          <w:p w14:paraId="72850E5F" w14:textId="77777777" w:rsidR="00AD4F7C" w:rsidRDefault="00AD4F7C" w:rsidP="00635029">
            <w:pPr>
              <w:rPr>
                <w:rFonts w:ascii="Century Gothic" w:hAnsi="Century Gothic"/>
                <w:szCs w:val="28"/>
              </w:rPr>
            </w:pPr>
            <w:r w:rsidRPr="0047470A">
              <w:rPr>
                <w:rFonts w:ascii="Century Gothic" w:hAnsi="Century Gothic"/>
                <w:szCs w:val="28"/>
              </w:rPr>
              <w:t xml:space="preserve">Possible teaching </w:t>
            </w:r>
            <w:r>
              <w:rPr>
                <w:rFonts w:ascii="Century Gothic" w:hAnsi="Century Gothic"/>
                <w:szCs w:val="28"/>
              </w:rPr>
              <w:t>ideas</w:t>
            </w:r>
            <w:r w:rsidRPr="0047470A">
              <w:rPr>
                <w:rFonts w:ascii="Century Gothic" w:hAnsi="Century Gothic"/>
                <w:szCs w:val="28"/>
              </w:rPr>
              <w:t>:</w:t>
            </w:r>
          </w:p>
          <w:p w14:paraId="75853677" w14:textId="77777777" w:rsidR="00AD4F7C" w:rsidRDefault="00AD4F7C" w:rsidP="00635029">
            <w:pPr>
              <w:rPr>
                <w:rFonts w:ascii="Century Gothic" w:hAnsi="Century Gothic"/>
                <w:szCs w:val="28"/>
              </w:rPr>
            </w:pPr>
          </w:p>
          <w:p w14:paraId="12875910" w14:textId="5A0484B0" w:rsidR="00AD4F7C" w:rsidRDefault="00AD4F7C" w:rsidP="00635029">
            <w:pPr>
              <w:rPr>
                <w:rFonts w:ascii="Century Gothic" w:hAnsi="Century Gothic"/>
                <w:szCs w:val="28"/>
              </w:rPr>
            </w:pPr>
            <w:r>
              <w:rPr>
                <w:rFonts w:ascii="Century Gothic" w:hAnsi="Century Gothic"/>
                <w:szCs w:val="28"/>
              </w:rPr>
              <w:t>-</w:t>
            </w:r>
            <w:r w:rsidR="0064441E">
              <w:rPr>
                <w:rFonts w:ascii="Century Gothic" w:hAnsi="Century Gothic"/>
                <w:szCs w:val="28"/>
              </w:rPr>
              <w:t>Find</w:t>
            </w:r>
            <w:r>
              <w:rPr>
                <w:rFonts w:ascii="Century Gothic" w:hAnsi="Century Gothic"/>
                <w:szCs w:val="28"/>
              </w:rPr>
              <w:t xml:space="preserve"> a child who tried what you did in the mini-lesson and share that</w:t>
            </w:r>
          </w:p>
          <w:p w14:paraId="6D706897" w14:textId="4A615725" w:rsidR="00AD4F7C" w:rsidRDefault="00AD4F7C" w:rsidP="00635029">
            <w:pPr>
              <w:rPr>
                <w:rFonts w:ascii="Century Gothic" w:hAnsi="Century Gothic"/>
                <w:szCs w:val="28"/>
              </w:rPr>
            </w:pPr>
            <w:r>
              <w:rPr>
                <w:rFonts w:ascii="Century Gothic" w:hAnsi="Century Gothic"/>
                <w:szCs w:val="28"/>
              </w:rPr>
              <w:t>-</w:t>
            </w:r>
            <w:r w:rsidR="0064441E">
              <w:rPr>
                <w:rFonts w:ascii="Century Gothic" w:hAnsi="Century Gothic"/>
                <w:szCs w:val="28"/>
              </w:rPr>
              <w:t>Find</w:t>
            </w:r>
            <w:r>
              <w:rPr>
                <w:rFonts w:ascii="Century Gothic" w:hAnsi="Century Gothic"/>
                <w:szCs w:val="28"/>
              </w:rPr>
              <w:t xml:space="preserve"> a child who tried something you previously taught</w:t>
            </w:r>
          </w:p>
          <w:p w14:paraId="0C696863" w14:textId="5952917B" w:rsidR="00AD4F7C" w:rsidRDefault="00AD4F7C" w:rsidP="00635029">
            <w:pPr>
              <w:rPr>
                <w:rFonts w:ascii="Century Gothic" w:hAnsi="Century Gothic"/>
                <w:szCs w:val="28"/>
              </w:rPr>
            </w:pPr>
            <w:r>
              <w:rPr>
                <w:rFonts w:ascii="Century Gothic" w:hAnsi="Century Gothic"/>
                <w:szCs w:val="28"/>
              </w:rPr>
              <w:t>-</w:t>
            </w:r>
            <w:r w:rsidR="0064441E">
              <w:rPr>
                <w:rFonts w:ascii="Century Gothic" w:hAnsi="Century Gothic"/>
                <w:szCs w:val="28"/>
              </w:rPr>
              <w:t>Find</w:t>
            </w:r>
            <w:r>
              <w:rPr>
                <w:rFonts w:ascii="Century Gothic" w:hAnsi="Century Gothic"/>
                <w:szCs w:val="28"/>
              </w:rPr>
              <w:t xml:space="preserve"> a child who tried something you will be teaching tomorrow or soon</w:t>
            </w:r>
          </w:p>
          <w:p w14:paraId="42D6576F" w14:textId="62538D3A" w:rsidR="00AD4F7C" w:rsidRDefault="00AD4F7C" w:rsidP="00635029">
            <w:pPr>
              <w:rPr>
                <w:rFonts w:ascii="Century Gothic" w:hAnsi="Century Gothic"/>
                <w:szCs w:val="28"/>
              </w:rPr>
            </w:pPr>
            <w:r>
              <w:rPr>
                <w:rFonts w:ascii="Century Gothic" w:hAnsi="Century Gothic"/>
                <w:szCs w:val="28"/>
              </w:rPr>
              <w:t>-</w:t>
            </w:r>
            <w:r w:rsidR="0064441E">
              <w:rPr>
                <w:rFonts w:ascii="Century Gothic" w:hAnsi="Century Gothic"/>
                <w:szCs w:val="28"/>
              </w:rPr>
              <w:t>Talk</w:t>
            </w:r>
            <w:r>
              <w:rPr>
                <w:rFonts w:ascii="Century Gothic" w:hAnsi="Century Gothic"/>
                <w:szCs w:val="28"/>
              </w:rPr>
              <w:t xml:space="preserve"> about a management problem and how you will deal with it as a class moving forward</w:t>
            </w:r>
          </w:p>
          <w:p w14:paraId="33E52361" w14:textId="3BDB002D" w:rsidR="00AD4F7C" w:rsidRDefault="00AD4F7C" w:rsidP="00635029">
            <w:pPr>
              <w:rPr>
                <w:rFonts w:ascii="Century Gothic" w:hAnsi="Century Gothic"/>
                <w:szCs w:val="28"/>
              </w:rPr>
            </w:pPr>
            <w:r>
              <w:rPr>
                <w:rFonts w:ascii="Century Gothic" w:hAnsi="Century Gothic"/>
                <w:szCs w:val="28"/>
              </w:rPr>
              <w:t>-</w:t>
            </w:r>
            <w:r w:rsidR="0064441E">
              <w:rPr>
                <w:rFonts w:ascii="Century Gothic" w:hAnsi="Century Gothic"/>
                <w:szCs w:val="28"/>
              </w:rPr>
              <w:t>Ask</w:t>
            </w:r>
            <w:r>
              <w:rPr>
                <w:rFonts w:ascii="Century Gothic" w:hAnsi="Century Gothic"/>
                <w:szCs w:val="28"/>
              </w:rPr>
              <w:t xml:space="preserve"> students to plan their work for tomorrow or to think about the work they’ll do tonight at home</w:t>
            </w:r>
          </w:p>
          <w:p w14:paraId="788B02D9" w14:textId="0839752A" w:rsidR="00AD4F7C" w:rsidRDefault="00AD4F7C" w:rsidP="00635029">
            <w:pPr>
              <w:rPr>
                <w:rFonts w:ascii="Century Gothic" w:hAnsi="Century Gothic"/>
                <w:szCs w:val="28"/>
              </w:rPr>
            </w:pPr>
            <w:r>
              <w:rPr>
                <w:rFonts w:ascii="Century Gothic" w:hAnsi="Century Gothic"/>
                <w:szCs w:val="28"/>
              </w:rPr>
              <w:t>-</w:t>
            </w:r>
            <w:r w:rsidR="0064441E">
              <w:rPr>
                <w:rFonts w:ascii="Century Gothic" w:hAnsi="Century Gothic"/>
                <w:szCs w:val="28"/>
              </w:rPr>
              <w:t>Give</w:t>
            </w:r>
            <w:r>
              <w:rPr>
                <w:rFonts w:ascii="Century Gothic" w:hAnsi="Century Gothic"/>
                <w:szCs w:val="28"/>
              </w:rPr>
              <w:t xml:space="preserve"> students the opportunity to share their work with partners and give each other suggestions for their future work</w:t>
            </w:r>
          </w:p>
          <w:p w14:paraId="07F92B08" w14:textId="6E861DDD" w:rsidR="00AD4F7C" w:rsidRDefault="00AD4F7C" w:rsidP="00635029">
            <w:pPr>
              <w:rPr>
                <w:rFonts w:ascii="Century Gothic" w:hAnsi="Century Gothic"/>
                <w:szCs w:val="28"/>
              </w:rPr>
            </w:pPr>
            <w:r>
              <w:rPr>
                <w:rFonts w:ascii="Century Gothic" w:hAnsi="Century Gothic"/>
                <w:szCs w:val="28"/>
              </w:rPr>
              <w:t>-</w:t>
            </w:r>
            <w:r w:rsidR="0064441E">
              <w:rPr>
                <w:rFonts w:ascii="Century Gothic" w:hAnsi="Century Gothic"/>
                <w:szCs w:val="28"/>
              </w:rPr>
              <w:t>Work</w:t>
            </w:r>
            <w:r>
              <w:rPr>
                <w:rFonts w:ascii="Century Gothic" w:hAnsi="Century Gothic"/>
                <w:szCs w:val="28"/>
              </w:rPr>
              <w:t xml:space="preserve"> on volume- ask kids to set a goal for how much they will write tonight at home or tomorrow in school- do they need to do more than they are doing???</w:t>
            </w:r>
          </w:p>
          <w:p w14:paraId="7CF49078" w14:textId="77777777" w:rsidR="00AD4F7C" w:rsidRDefault="00AD4F7C" w:rsidP="00635029">
            <w:pPr>
              <w:rPr>
                <w:rFonts w:ascii="Century Gothic" w:hAnsi="Century Gothic"/>
                <w:szCs w:val="28"/>
              </w:rPr>
            </w:pPr>
          </w:p>
          <w:p w14:paraId="4468F819" w14:textId="77777777" w:rsidR="00AD4F7C" w:rsidRDefault="00AD4F7C" w:rsidP="00635029">
            <w:pPr>
              <w:rPr>
                <w:rFonts w:ascii="Century Gothic" w:hAnsi="Century Gothic"/>
                <w:b/>
                <w:i/>
                <w:szCs w:val="28"/>
              </w:rPr>
            </w:pPr>
            <w:r w:rsidRPr="000C4E24">
              <w:rPr>
                <w:rFonts w:ascii="Century Gothic" w:hAnsi="Century Gothic"/>
                <w:b/>
                <w:i/>
                <w:szCs w:val="28"/>
              </w:rPr>
              <w:t>So writers today I want to share with you ……</w:t>
            </w:r>
          </w:p>
          <w:p w14:paraId="4D573F22" w14:textId="77777777" w:rsidR="00AD4F7C" w:rsidRPr="000C4E24" w:rsidRDefault="00AD4F7C" w:rsidP="00635029">
            <w:pPr>
              <w:rPr>
                <w:rFonts w:ascii="Century Gothic" w:hAnsi="Century Gothic"/>
                <w:b/>
                <w:szCs w:val="28"/>
              </w:rPr>
            </w:pPr>
          </w:p>
        </w:tc>
      </w:tr>
    </w:tbl>
    <w:p w14:paraId="50B58321" w14:textId="411AC52D" w:rsidR="00635029" w:rsidRPr="00DA537C" w:rsidRDefault="00635029" w:rsidP="00635029">
      <w:pPr>
        <w:rPr>
          <w:rFonts w:ascii="Century Gothic" w:hAnsi="Century Gothic"/>
          <w:b/>
          <w:sz w:val="32"/>
          <w:szCs w:val="32"/>
          <w:u w:val="single"/>
        </w:rPr>
      </w:pPr>
      <w:r w:rsidRPr="0048594B">
        <w:rPr>
          <w:rFonts w:ascii="Century Gothic" w:hAnsi="Century Gothic"/>
          <w:b/>
          <w:sz w:val="32"/>
          <w:szCs w:val="32"/>
          <w:u w:val="single"/>
        </w:rPr>
        <w:t>Conferring in the Writing Workshop</w:t>
      </w:r>
    </w:p>
    <w:p w14:paraId="5E746124" w14:textId="3DA61F37" w:rsidR="00635029" w:rsidRDefault="00635029" w:rsidP="00635029">
      <w:pPr>
        <w:pStyle w:val="ListParagraph"/>
        <w:numPr>
          <w:ilvl w:val="0"/>
          <w:numId w:val="4"/>
        </w:numPr>
        <w:rPr>
          <w:rFonts w:ascii="Century Gothic" w:hAnsi="Century Gothic"/>
          <w:sz w:val="28"/>
          <w:szCs w:val="28"/>
        </w:rPr>
      </w:pPr>
      <w:r w:rsidRPr="00635029">
        <w:rPr>
          <w:rFonts w:ascii="Century Gothic" w:hAnsi="Century Gothic"/>
          <w:b/>
          <w:sz w:val="28"/>
          <w:szCs w:val="28"/>
        </w:rPr>
        <w:t xml:space="preserve">Research </w:t>
      </w:r>
      <w:r w:rsidRPr="00635029">
        <w:rPr>
          <w:rFonts w:ascii="Century Gothic" w:hAnsi="Century Gothic"/>
          <w:sz w:val="28"/>
          <w:szCs w:val="28"/>
        </w:rPr>
        <w:t>the writer.  Observe their behaviors</w:t>
      </w:r>
      <w:r w:rsidR="0048594B">
        <w:rPr>
          <w:rFonts w:ascii="Century Gothic" w:hAnsi="Century Gothic"/>
          <w:sz w:val="28"/>
          <w:szCs w:val="28"/>
        </w:rPr>
        <w:t xml:space="preserve"> as they write</w:t>
      </w:r>
      <w:r w:rsidRPr="00635029">
        <w:rPr>
          <w:rFonts w:ascii="Century Gothic" w:hAnsi="Century Gothic"/>
          <w:sz w:val="28"/>
          <w:szCs w:val="28"/>
        </w:rPr>
        <w:t xml:space="preserve">.  Read their writing.  Look through their notebook </w:t>
      </w:r>
      <w:r w:rsidR="008A4B63">
        <w:rPr>
          <w:rFonts w:ascii="Century Gothic" w:hAnsi="Century Gothic"/>
          <w:sz w:val="28"/>
          <w:szCs w:val="28"/>
        </w:rPr>
        <w:t>and/</w:t>
      </w:r>
      <w:r w:rsidRPr="00635029">
        <w:rPr>
          <w:rFonts w:ascii="Century Gothic" w:hAnsi="Century Gothic"/>
          <w:sz w:val="28"/>
          <w:szCs w:val="28"/>
        </w:rPr>
        <w:t>or folder</w:t>
      </w:r>
      <w:r w:rsidR="008A4B63">
        <w:rPr>
          <w:rFonts w:ascii="Century Gothic" w:hAnsi="Century Gothic"/>
          <w:sz w:val="28"/>
          <w:szCs w:val="28"/>
        </w:rPr>
        <w:t xml:space="preserve"> to get </w:t>
      </w:r>
      <w:r w:rsidR="0064441E">
        <w:rPr>
          <w:rFonts w:ascii="Century Gothic" w:hAnsi="Century Gothic"/>
          <w:sz w:val="28"/>
          <w:szCs w:val="28"/>
        </w:rPr>
        <w:t>a</w:t>
      </w:r>
      <w:r w:rsidR="008A4B63">
        <w:rPr>
          <w:rFonts w:ascii="Century Gothic" w:hAnsi="Century Gothic"/>
          <w:sz w:val="28"/>
          <w:szCs w:val="28"/>
        </w:rPr>
        <w:t xml:space="preserve"> better picture of what their strengths and needs are</w:t>
      </w:r>
      <w:r>
        <w:rPr>
          <w:rFonts w:ascii="Century Gothic" w:hAnsi="Century Gothic"/>
          <w:sz w:val="28"/>
          <w:szCs w:val="28"/>
        </w:rPr>
        <w:t>.  Ask open-</w:t>
      </w:r>
      <w:r w:rsidRPr="00635029">
        <w:rPr>
          <w:rFonts w:ascii="Century Gothic" w:hAnsi="Century Gothic"/>
          <w:sz w:val="28"/>
          <w:szCs w:val="28"/>
        </w:rPr>
        <w:t xml:space="preserve">ended questions like, “What are you working on as a </w:t>
      </w:r>
      <w:r w:rsidRPr="008A4B63">
        <w:rPr>
          <w:rFonts w:ascii="Century Gothic" w:hAnsi="Century Gothic"/>
          <w:b/>
          <w:sz w:val="28"/>
          <w:szCs w:val="28"/>
        </w:rPr>
        <w:t xml:space="preserve">writer </w:t>
      </w:r>
      <w:r w:rsidRPr="00635029">
        <w:rPr>
          <w:rFonts w:ascii="Century Gothic" w:hAnsi="Century Gothic"/>
          <w:sz w:val="28"/>
          <w:szCs w:val="28"/>
        </w:rPr>
        <w:t>today?”</w:t>
      </w:r>
      <w:r>
        <w:rPr>
          <w:rFonts w:ascii="Century Gothic" w:hAnsi="Century Gothic"/>
          <w:sz w:val="28"/>
          <w:szCs w:val="28"/>
        </w:rPr>
        <w:t xml:space="preserve"> and “What are you planning to do next?”</w:t>
      </w:r>
      <w:r w:rsidR="0048594B">
        <w:rPr>
          <w:rFonts w:ascii="Century Gothic" w:hAnsi="Century Gothic"/>
          <w:sz w:val="28"/>
          <w:szCs w:val="28"/>
        </w:rPr>
        <w:t xml:space="preserve"> then listen carefully.</w:t>
      </w:r>
    </w:p>
    <w:p w14:paraId="54567E72" w14:textId="59AF7194" w:rsidR="00635029" w:rsidRPr="00635029" w:rsidRDefault="00635029" w:rsidP="00635029">
      <w:pPr>
        <w:pStyle w:val="ListParagraph"/>
        <w:numPr>
          <w:ilvl w:val="0"/>
          <w:numId w:val="4"/>
        </w:numPr>
        <w:rPr>
          <w:rFonts w:ascii="Century Gothic" w:hAnsi="Century Gothic"/>
          <w:sz w:val="28"/>
          <w:szCs w:val="28"/>
        </w:rPr>
      </w:pPr>
      <w:r>
        <w:rPr>
          <w:rFonts w:ascii="Century Gothic" w:hAnsi="Century Gothic"/>
          <w:b/>
          <w:sz w:val="28"/>
          <w:szCs w:val="28"/>
        </w:rPr>
        <w:t>Decide</w:t>
      </w:r>
      <w:r>
        <w:rPr>
          <w:rFonts w:ascii="Century Gothic" w:hAnsi="Century Gothic"/>
          <w:sz w:val="28"/>
          <w:szCs w:val="28"/>
        </w:rPr>
        <w:t xml:space="preserve"> based on your research </w:t>
      </w:r>
      <w:r w:rsidR="008A4B63" w:rsidRPr="008A4B63">
        <w:rPr>
          <w:rFonts w:ascii="Century Gothic" w:hAnsi="Century Gothic"/>
          <w:sz w:val="28"/>
          <w:szCs w:val="28"/>
          <w:u w:val="single"/>
        </w:rPr>
        <w:t>one</w:t>
      </w:r>
      <w:r w:rsidR="008A4B63">
        <w:rPr>
          <w:rFonts w:ascii="Century Gothic" w:hAnsi="Century Gothic"/>
          <w:sz w:val="28"/>
          <w:szCs w:val="28"/>
        </w:rPr>
        <w:t xml:space="preserve"> thing you will</w:t>
      </w:r>
      <w:r>
        <w:rPr>
          <w:rFonts w:ascii="Century Gothic" w:hAnsi="Century Gothic"/>
          <w:sz w:val="28"/>
          <w:szCs w:val="28"/>
        </w:rPr>
        <w:t xml:space="preserve"> compliment the writer </w:t>
      </w:r>
      <w:r w:rsidR="0048594B">
        <w:rPr>
          <w:rFonts w:ascii="Century Gothic" w:hAnsi="Century Gothic"/>
          <w:sz w:val="28"/>
          <w:szCs w:val="28"/>
        </w:rPr>
        <w:t xml:space="preserve">on </w:t>
      </w:r>
      <w:r>
        <w:rPr>
          <w:rFonts w:ascii="Century Gothic" w:hAnsi="Century Gothic"/>
          <w:sz w:val="28"/>
          <w:szCs w:val="28"/>
        </w:rPr>
        <w:t xml:space="preserve">and also what </w:t>
      </w:r>
      <w:r w:rsidRPr="0048594B">
        <w:rPr>
          <w:rFonts w:ascii="Century Gothic" w:hAnsi="Century Gothic"/>
          <w:sz w:val="28"/>
          <w:szCs w:val="28"/>
          <w:u w:val="single"/>
        </w:rPr>
        <w:t xml:space="preserve">one </w:t>
      </w:r>
      <w:r w:rsidR="0048594B">
        <w:rPr>
          <w:rFonts w:ascii="Century Gothic" w:hAnsi="Century Gothic"/>
          <w:sz w:val="28"/>
          <w:szCs w:val="28"/>
        </w:rPr>
        <w:t>thing you will teach to this</w:t>
      </w:r>
      <w:r>
        <w:rPr>
          <w:rFonts w:ascii="Century Gothic" w:hAnsi="Century Gothic"/>
          <w:sz w:val="28"/>
          <w:szCs w:val="28"/>
        </w:rPr>
        <w:t xml:space="preserve"> writer.</w:t>
      </w:r>
    </w:p>
    <w:p w14:paraId="72955710" w14:textId="06F0E6A6" w:rsidR="00635029" w:rsidRDefault="00635029" w:rsidP="00635029">
      <w:pPr>
        <w:pStyle w:val="ListParagraph"/>
        <w:numPr>
          <w:ilvl w:val="0"/>
          <w:numId w:val="4"/>
        </w:numPr>
        <w:rPr>
          <w:rFonts w:ascii="Century Gothic" w:hAnsi="Century Gothic"/>
          <w:sz w:val="28"/>
          <w:szCs w:val="28"/>
        </w:rPr>
      </w:pPr>
      <w:r>
        <w:rPr>
          <w:rFonts w:ascii="Century Gothic" w:hAnsi="Century Gothic"/>
          <w:b/>
          <w:sz w:val="28"/>
          <w:szCs w:val="28"/>
        </w:rPr>
        <w:t xml:space="preserve">Compliment </w:t>
      </w:r>
      <w:r>
        <w:rPr>
          <w:rFonts w:ascii="Century Gothic" w:hAnsi="Century Gothic"/>
          <w:sz w:val="28"/>
          <w:szCs w:val="28"/>
        </w:rPr>
        <w:t xml:space="preserve">the writer.  Find one thing that this writer has done well </w:t>
      </w:r>
      <w:r w:rsidR="0048594B">
        <w:rPr>
          <w:rFonts w:ascii="Century Gothic" w:hAnsi="Century Gothic"/>
          <w:sz w:val="28"/>
          <w:szCs w:val="28"/>
        </w:rPr>
        <w:t>(</w:t>
      </w:r>
      <w:r>
        <w:rPr>
          <w:rFonts w:ascii="Century Gothic" w:hAnsi="Century Gothic"/>
          <w:sz w:val="28"/>
          <w:szCs w:val="28"/>
        </w:rPr>
        <w:t>or somewhat well</w:t>
      </w:r>
      <w:r w:rsidR="0048594B">
        <w:rPr>
          <w:rFonts w:ascii="Century Gothic" w:hAnsi="Century Gothic"/>
          <w:sz w:val="28"/>
          <w:szCs w:val="28"/>
        </w:rPr>
        <w:t>)</w:t>
      </w:r>
      <w:r>
        <w:rPr>
          <w:rFonts w:ascii="Century Gothic" w:hAnsi="Century Gothic"/>
          <w:sz w:val="28"/>
          <w:szCs w:val="28"/>
        </w:rPr>
        <w:t xml:space="preserve"> and name it.  Show the writer where they have done it in their piece and encourage them to keep doing it.  You can say something like, “I am so impressed to see that you…..  </w:t>
      </w:r>
      <w:r w:rsidR="0048594B">
        <w:rPr>
          <w:rFonts w:ascii="Century Gothic" w:hAnsi="Century Gothic"/>
          <w:sz w:val="28"/>
          <w:szCs w:val="28"/>
        </w:rPr>
        <w:t>Look how you did that right here in your writing.  That is SO</w:t>
      </w:r>
      <w:r>
        <w:rPr>
          <w:rFonts w:ascii="Century Gothic" w:hAnsi="Century Gothic"/>
          <w:sz w:val="28"/>
          <w:szCs w:val="28"/>
        </w:rPr>
        <w:t xml:space="preserve"> important to do as a writer.  Make sure to keep doing that!”</w:t>
      </w:r>
    </w:p>
    <w:p w14:paraId="0C091AD1" w14:textId="38258E9B" w:rsidR="00635029" w:rsidRDefault="00635029" w:rsidP="00635029">
      <w:pPr>
        <w:pStyle w:val="ListParagraph"/>
        <w:numPr>
          <w:ilvl w:val="0"/>
          <w:numId w:val="4"/>
        </w:numPr>
        <w:rPr>
          <w:rFonts w:ascii="Century Gothic" w:hAnsi="Century Gothic"/>
          <w:sz w:val="28"/>
          <w:szCs w:val="28"/>
        </w:rPr>
      </w:pPr>
      <w:r>
        <w:rPr>
          <w:rFonts w:ascii="Century Gothic" w:hAnsi="Century Gothic"/>
          <w:b/>
          <w:sz w:val="28"/>
          <w:szCs w:val="28"/>
        </w:rPr>
        <w:t xml:space="preserve">Teach </w:t>
      </w:r>
      <w:r>
        <w:rPr>
          <w:rFonts w:ascii="Century Gothic" w:hAnsi="Century Gothic"/>
          <w:sz w:val="28"/>
          <w:szCs w:val="28"/>
        </w:rPr>
        <w:t xml:space="preserve">the writer.  Choose one thing to teach this writer.  </w:t>
      </w:r>
      <w:r w:rsidR="0048594B">
        <w:rPr>
          <w:rFonts w:ascii="Century Gothic" w:hAnsi="Century Gothic"/>
          <w:sz w:val="28"/>
          <w:szCs w:val="28"/>
        </w:rPr>
        <w:t>(</w:t>
      </w:r>
      <w:r>
        <w:rPr>
          <w:rFonts w:ascii="Century Gothic" w:hAnsi="Century Gothic"/>
          <w:sz w:val="28"/>
          <w:szCs w:val="28"/>
        </w:rPr>
        <w:t xml:space="preserve">It may be what you complimented them on or something that </w:t>
      </w:r>
      <w:r w:rsidRPr="008A4B63">
        <w:rPr>
          <w:rFonts w:ascii="Century Gothic" w:hAnsi="Century Gothic"/>
          <w:i/>
          <w:sz w:val="28"/>
          <w:szCs w:val="28"/>
        </w:rPr>
        <w:t>they</w:t>
      </w:r>
      <w:r w:rsidR="008A4B63">
        <w:rPr>
          <w:rFonts w:ascii="Century Gothic" w:hAnsi="Century Gothic"/>
          <w:sz w:val="28"/>
          <w:szCs w:val="28"/>
        </w:rPr>
        <w:t xml:space="preserve"> want to work on.  It may also be </w:t>
      </w:r>
      <w:r>
        <w:rPr>
          <w:rFonts w:ascii="Century Gothic" w:hAnsi="Century Gothic"/>
          <w:sz w:val="28"/>
          <w:szCs w:val="28"/>
        </w:rPr>
        <w:t xml:space="preserve">something you notice they need help with. </w:t>
      </w:r>
      <w:r w:rsidR="0048594B">
        <w:rPr>
          <w:rFonts w:ascii="Century Gothic" w:hAnsi="Century Gothic"/>
          <w:sz w:val="28"/>
          <w:szCs w:val="28"/>
        </w:rPr>
        <w:t>) Name the strategy</w:t>
      </w:r>
      <w:r>
        <w:rPr>
          <w:rFonts w:ascii="Century Gothic" w:hAnsi="Century Gothic"/>
          <w:sz w:val="28"/>
          <w:szCs w:val="28"/>
        </w:rPr>
        <w:t xml:space="preserve"> you want to teach them.  You can say, “So wha</w:t>
      </w:r>
      <w:r w:rsidR="008A4B63">
        <w:rPr>
          <w:rFonts w:ascii="Century Gothic" w:hAnsi="Century Gothic"/>
          <w:sz w:val="28"/>
          <w:szCs w:val="28"/>
        </w:rPr>
        <w:t>t I want to teach you today is…</w:t>
      </w:r>
      <w:r>
        <w:rPr>
          <w:rFonts w:ascii="Century Gothic" w:hAnsi="Century Gothic"/>
          <w:sz w:val="28"/>
          <w:szCs w:val="28"/>
        </w:rPr>
        <w:t xml:space="preserve">”  Model it in your own writing </w:t>
      </w:r>
      <w:r w:rsidR="0048594B">
        <w:rPr>
          <w:rFonts w:ascii="Century Gothic" w:hAnsi="Century Gothic"/>
          <w:sz w:val="28"/>
          <w:szCs w:val="28"/>
        </w:rPr>
        <w:t xml:space="preserve">(in your writers notebook) </w:t>
      </w:r>
      <w:r>
        <w:rPr>
          <w:rFonts w:ascii="Century Gothic" w:hAnsi="Century Gothic"/>
          <w:sz w:val="28"/>
          <w:szCs w:val="28"/>
        </w:rPr>
        <w:t>or show an example</w:t>
      </w:r>
      <w:r w:rsidR="0048594B">
        <w:rPr>
          <w:rFonts w:ascii="Century Gothic" w:hAnsi="Century Gothic"/>
          <w:sz w:val="28"/>
          <w:szCs w:val="28"/>
        </w:rPr>
        <w:t xml:space="preserve"> (from your own notebook, a student sample OR a mentor text)</w:t>
      </w:r>
      <w:r>
        <w:rPr>
          <w:rFonts w:ascii="Century Gothic" w:hAnsi="Century Gothic"/>
          <w:sz w:val="28"/>
          <w:szCs w:val="28"/>
        </w:rPr>
        <w:t xml:space="preserve">.  </w:t>
      </w:r>
      <w:r w:rsidR="008A4B63">
        <w:rPr>
          <w:rFonts w:ascii="Century Gothic" w:hAnsi="Century Gothic"/>
          <w:sz w:val="28"/>
          <w:szCs w:val="28"/>
        </w:rPr>
        <w:t xml:space="preserve">The only time you may just coach them is if </w:t>
      </w:r>
      <w:r>
        <w:rPr>
          <w:rFonts w:ascii="Century Gothic" w:hAnsi="Century Gothic"/>
          <w:sz w:val="28"/>
          <w:szCs w:val="28"/>
        </w:rPr>
        <w:t xml:space="preserve">you are working with a very strong writer, </w:t>
      </w:r>
      <w:r w:rsidR="008A4B63">
        <w:rPr>
          <w:rFonts w:ascii="Century Gothic" w:hAnsi="Century Gothic"/>
          <w:sz w:val="28"/>
          <w:szCs w:val="28"/>
        </w:rPr>
        <w:t>or you have already taught this strategy and it is just a reminder</w:t>
      </w:r>
      <w:r>
        <w:rPr>
          <w:rFonts w:ascii="Century Gothic" w:hAnsi="Century Gothic"/>
          <w:sz w:val="28"/>
          <w:szCs w:val="28"/>
        </w:rPr>
        <w:t>.</w:t>
      </w:r>
      <w:r w:rsidR="0048594B">
        <w:rPr>
          <w:rFonts w:ascii="Century Gothic" w:hAnsi="Century Gothic"/>
          <w:sz w:val="28"/>
          <w:szCs w:val="28"/>
        </w:rPr>
        <w:t xml:space="preserve">  Stay with the writer for a bit as they try the new strategy.</w:t>
      </w:r>
      <w:r w:rsidR="008A4B63">
        <w:rPr>
          <w:rFonts w:ascii="Century Gothic" w:hAnsi="Century Gothic"/>
          <w:sz w:val="28"/>
          <w:szCs w:val="28"/>
        </w:rPr>
        <w:t xml:space="preserve">  This can be another time to compliment the writer (especially if you had difficulty finding something to compliment them on earlier in the conference)</w:t>
      </w:r>
    </w:p>
    <w:p w14:paraId="056B3A00" w14:textId="444B98DD" w:rsidR="00B524C2" w:rsidRPr="00DA537C" w:rsidRDefault="0048594B" w:rsidP="000B352C">
      <w:pPr>
        <w:pStyle w:val="ListParagraph"/>
        <w:numPr>
          <w:ilvl w:val="0"/>
          <w:numId w:val="4"/>
        </w:numPr>
        <w:rPr>
          <w:rFonts w:ascii="Century Gothic" w:hAnsi="Century Gothic"/>
          <w:sz w:val="28"/>
          <w:szCs w:val="28"/>
        </w:rPr>
      </w:pPr>
      <w:r>
        <w:rPr>
          <w:rFonts w:ascii="Century Gothic" w:hAnsi="Century Gothic"/>
          <w:b/>
          <w:sz w:val="28"/>
          <w:szCs w:val="28"/>
        </w:rPr>
        <w:t>Link</w:t>
      </w:r>
      <w:r>
        <w:rPr>
          <w:rFonts w:ascii="Century Gothic" w:hAnsi="Century Gothic"/>
          <w:sz w:val="28"/>
          <w:szCs w:val="28"/>
        </w:rPr>
        <w:t>.  Remind the writer what you just taught them and how this can help them in their writing all the time</w:t>
      </w:r>
      <w:r w:rsidR="008A4B63">
        <w:rPr>
          <w:rFonts w:ascii="Century Gothic" w:hAnsi="Century Gothic"/>
          <w:sz w:val="28"/>
          <w:szCs w:val="28"/>
        </w:rPr>
        <w:t>,</w:t>
      </w:r>
      <w:r>
        <w:rPr>
          <w:rFonts w:ascii="Century Gothic" w:hAnsi="Century Gothic"/>
          <w:sz w:val="28"/>
          <w:szCs w:val="28"/>
        </w:rPr>
        <w:t xml:space="preserve"> not just today.  </w:t>
      </w:r>
      <w:r w:rsidR="008A4B63">
        <w:rPr>
          <w:rFonts w:ascii="Century Gothic" w:hAnsi="Century Gothic"/>
          <w:sz w:val="28"/>
          <w:szCs w:val="28"/>
        </w:rPr>
        <w:t xml:space="preserve">Another thing you can do is </w:t>
      </w:r>
      <w:r>
        <w:rPr>
          <w:rFonts w:ascii="Century Gothic" w:hAnsi="Century Gothic"/>
          <w:sz w:val="28"/>
          <w:szCs w:val="28"/>
        </w:rPr>
        <w:t>ask them, “So what was the big thing you learned today in this conference?”</w:t>
      </w:r>
      <w:r w:rsidR="008A4B63">
        <w:rPr>
          <w:rFonts w:ascii="Century Gothic" w:hAnsi="Century Gothic"/>
          <w:sz w:val="28"/>
          <w:szCs w:val="28"/>
        </w:rPr>
        <w:t xml:space="preserve">  </w:t>
      </w:r>
      <w:r w:rsidR="00DA537C">
        <w:rPr>
          <w:rFonts w:ascii="Century Gothic" w:hAnsi="Century Gothic"/>
          <w:sz w:val="28"/>
          <w:szCs w:val="28"/>
        </w:rPr>
        <w:t>This can be an opportunity to leave the writer with a little strategy card that has the new thing you taught them.  You can add their name and date to it as well as an example of the strategy to help them remember it.  Have them keep this card until they are independent at using this strategy.</w:t>
      </w:r>
    </w:p>
    <w:p w14:paraId="7D9CB977" w14:textId="6428E2B3" w:rsidR="00B524C2" w:rsidRPr="009572F2" w:rsidRDefault="00B524C2" w:rsidP="009572F2">
      <w:pPr>
        <w:jc w:val="center"/>
        <w:rPr>
          <w:rFonts w:ascii="Century Gothic" w:hAnsi="Century Gothic"/>
          <w:b/>
          <w:sz w:val="28"/>
          <w:szCs w:val="28"/>
          <w:u w:val="single"/>
        </w:rPr>
      </w:pPr>
      <w:r w:rsidRPr="009572F2">
        <w:rPr>
          <w:rFonts w:ascii="Century Gothic" w:hAnsi="Century Gothic"/>
          <w:b/>
          <w:sz w:val="28"/>
          <w:szCs w:val="28"/>
          <w:u w:val="single"/>
        </w:rPr>
        <w:t>Possible Research Questions to Ask in the Writing Conference</w:t>
      </w:r>
    </w:p>
    <w:p w14:paraId="0F8DEA76" w14:textId="403459FA" w:rsidR="00B524C2" w:rsidRPr="009572F2" w:rsidRDefault="00B524C2" w:rsidP="00B524C2">
      <w:pPr>
        <w:rPr>
          <w:rFonts w:ascii="Century Gothic" w:hAnsi="Century Gothic"/>
          <w:b/>
          <w:i/>
          <w:sz w:val="28"/>
          <w:szCs w:val="28"/>
        </w:rPr>
      </w:pPr>
      <w:r w:rsidRPr="009572F2">
        <w:rPr>
          <w:rFonts w:ascii="Century Gothic" w:hAnsi="Century Gothic"/>
          <w:b/>
          <w:i/>
          <w:sz w:val="28"/>
          <w:szCs w:val="28"/>
        </w:rPr>
        <w:t>To get the student to START talking about their writing process…</w:t>
      </w:r>
    </w:p>
    <w:p w14:paraId="336CB1B9" w14:textId="7EF6072F" w:rsidR="00B524C2" w:rsidRPr="009572F2" w:rsidRDefault="00B524C2" w:rsidP="00B524C2">
      <w:pPr>
        <w:pStyle w:val="ListParagraph"/>
        <w:numPr>
          <w:ilvl w:val="0"/>
          <w:numId w:val="1"/>
        </w:numPr>
        <w:rPr>
          <w:rFonts w:ascii="Century Gothic" w:hAnsi="Century Gothic"/>
          <w:b/>
          <w:i/>
          <w:sz w:val="28"/>
          <w:szCs w:val="28"/>
        </w:rPr>
      </w:pPr>
      <w:r w:rsidRPr="009572F2">
        <w:rPr>
          <w:rFonts w:ascii="Century Gothic" w:hAnsi="Century Gothic"/>
          <w:sz w:val="28"/>
          <w:szCs w:val="28"/>
        </w:rPr>
        <w:t>How’s your writing going?</w:t>
      </w:r>
    </w:p>
    <w:p w14:paraId="51B3EF74" w14:textId="75BF9A77" w:rsidR="00B524C2" w:rsidRPr="009572F2" w:rsidRDefault="00B524C2" w:rsidP="00B524C2">
      <w:pPr>
        <w:pStyle w:val="ListParagraph"/>
        <w:numPr>
          <w:ilvl w:val="0"/>
          <w:numId w:val="1"/>
        </w:numPr>
        <w:rPr>
          <w:rFonts w:ascii="Century Gothic" w:hAnsi="Century Gothic"/>
          <w:b/>
          <w:i/>
          <w:sz w:val="28"/>
          <w:szCs w:val="28"/>
        </w:rPr>
      </w:pPr>
      <w:r w:rsidRPr="009572F2">
        <w:rPr>
          <w:rFonts w:ascii="Century Gothic" w:hAnsi="Century Gothic"/>
          <w:sz w:val="28"/>
          <w:szCs w:val="28"/>
        </w:rPr>
        <w:t>What are you working on as a writer?</w:t>
      </w:r>
    </w:p>
    <w:p w14:paraId="3F7E924E" w14:textId="5752DC2C" w:rsidR="00B524C2" w:rsidRPr="009572F2" w:rsidRDefault="00B524C2" w:rsidP="00B524C2">
      <w:pPr>
        <w:pStyle w:val="ListParagraph"/>
        <w:numPr>
          <w:ilvl w:val="0"/>
          <w:numId w:val="1"/>
        </w:numPr>
        <w:rPr>
          <w:rFonts w:ascii="Century Gothic" w:hAnsi="Century Gothic"/>
          <w:b/>
          <w:i/>
          <w:sz w:val="28"/>
          <w:szCs w:val="28"/>
        </w:rPr>
      </w:pPr>
      <w:r w:rsidRPr="009572F2">
        <w:rPr>
          <w:rFonts w:ascii="Century Gothic" w:hAnsi="Century Gothic"/>
          <w:sz w:val="28"/>
          <w:szCs w:val="28"/>
        </w:rPr>
        <w:t>What are you working on in your writing?</w:t>
      </w:r>
    </w:p>
    <w:p w14:paraId="5295C928" w14:textId="33CDE137" w:rsidR="00B524C2" w:rsidRPr="00DA537C" w:rsidRDefault="00B524C2" w:rsidP="00B524C2">
      <w:pPr>
        <w:pStyle w:val="ListParagraph"/>
        <w:numPr>
          <w:ilvl w:val="0"/>
          <w:numId w:val="1"/>
        </w:numPr>
        <w:rPr>
          <w:rFonts w:ascii="Century Gothic" w:hAnsi="Century Gothic"/>
          <w:b/>
          <w:i/>
          <w:sz w:val="28"/>
          <w:szCs w:val="28"/>
        </w:rPr>
      </w:pPr>
      <w:r w:rsidRPr="009572F2">
        <w:rPr>
          <w:rFonts w:ascii="Century Gothic" w:hAnsi="Century Gothic"/>
          <w:sz w:val="28"/>
          <w:szCs w:val="28"/>
        </w:rPr>
        <w:t>Who are you thinking of sharing this piece of writing with?</w:t>
      </w:r>
    </w:p>
    <w:p w14:paraId="23342975" w14:textId="232738CF" w:rsidR="00DA537C" w:rsidRPr="009572F2" w:rsidRDefault="00DA537C" w:rsidP="00B524C2">
      <w:pPr>
        <w:pStyle w:val="ListParagraph"/>
        <w:numPr>
          <w:ilvl w:val="0"/>
          <w:numId w:val="1"/>
        </w:numPr>
        <w:rPr>
          <w:rFonts w:ascii="Century Gothic" w:hAnsi="Century Gothic"/>
          <w:b/>
          <w:i/>
          <w:sz w:val="28"/>
          <w:szCs w:val="28"/>
        </w:rPr>
      </w:pPr>
      <w:r>
        <w:rPr>
          <w:rFonts w:ascii="Century Gothic" w:hAnsi="Century Gothic"/>
          <w:sz w:val="28"/>
          <w:szCs w:val="28"/>
        </w:rPr>
        <w:t>What are you planning to do next?</w:t>
      </w:r>
    </w:p>
    <w:p w14:paraId="20D55941" w14:textId="7F3DE3D2" w:rsidR="00B524C2" w:rsidRPr="009572F2" w:rsidRDefault="00B524C2" w:rsidP="00B524C2">
      <w:pPr>
        <w:rPr>
          <w:rFonts w:ascii="Century Gothic" w:hAnsi="Century Gothic"/>
          <w:b/>
          <w:i/>
          <w:sz w:val="28"/>
          <w:szCs w:val="28"/>
        </w:rPr>
      </w:pPr>
      <w:r w:rsidRPr="009572F2">
        <w:rPr>
          <w:rFonts w:ascii="Century Gothic" w:hAnsi="Century Gothic"/>
          <w:b/>
          <w:i/>
          <w:sz w:val="28"/>
          <w:szCs w:val="28"/>
        </w:rPr>
        <w:t>If the student is struggling to talk about their process..</w:t>
      </w:r>
    </w:p>
    <w:p w14:paraId="3875189C" w14:textId="15571FFD" w:rsidR="00B524C2" w:rsidRPr="009572F2" w:rsidRDefault="00B524C2" w:rsidP="00B524C2">
      <w:pPr>
        <w:pStyle w:val="ListParagraph"/>
        <w:numPr>
          <w:ilvl w:val="0"/>
          <w:numId w:val="5"/>
        </w:numPr>
        <w:rPr>
          <w:rFonts w:ascii="Century Gothic" w:hAnsi="Century Gothic"/>
          <w:sz w:val="28"/>
          <w:szCs w:val="28"/>
        </w:rPr>
      </w:pPr>
      <w:r w:rsidRPr="009572F2">
        <w:rPr>
          <w:rFonts w:ascii="Century Gothic" w:hAnsi="Century Gothic"/>
          <w:sz w:val="28"/>
          <w:szCs w:val="28"/>
        </w:rPr>
        <w:t>What strategies are you trying out in your writing?</w:t>
      </w:r>
    </w:p>
    <w:p w14:paraId="434DA8F2" w14:textId="022F84E4" w:rsidR="00B524C2" w:rsidRPr="009572F2" w:rsidRDefault="00B524C2" w:rsidP="00B524C2">
      <w:pPr>
        <w:pStyle w:val="ListParagraph"/>
        <w:numPr>
          <w:ilvl w:val="0"/>
          <w:numId w:val="5"/>
        </w:numPr>
        <w:rPr>
          <w:rFonts w:ascii="Century Gothic" w:hAnsi="Century Gothic"/>
          <w:sz w:val="28"/>
          <w:szCs w:val="28"/>
        </w:rPr>
      </w:pPr>
      <w:r w:rsidRPr="009572F2">
        <w:rPr>
          <w:rFonts w:ascii="Century Gothic" w:hAnsi="Century Gothic"/>
          <w:sz w:val="28"/>
          <w:szCs w:val="28"/>
        </w:rPr>
        <w:t>Are you using any of the new strategies you’ve learned?</w:t>
      </w:r>
    </w:p>
    <w:p w14:paraId="4EEA00DA" w14:textId="37F84A76" w:rsidR="00B524C2" w:rsidRPr="009572F2" w:rsidRDefault="00B524C2" w:rsidP="00B524C2">
      <w:pPr>
        <w:pStyle w:val="ListParagraph"/>
        <w:numPr>
          <w:ilvl w:val="0"/>
          <w:numId w:val="5"/>
        </w:numPr>
        <w:rPr>
          <w:rFonts w:ascii="Century Gothic" w:hAnsi="Century Gothic"/>
          <w:sz w:val="28"/>
          <w:szCs w:val="28"/>
        </w:rPr>
      </w:pPr>
      <w:r w:rsidRPr="009572F2">
        <w:rPr>
          <w:rFonts w:ascii="Century Gothic" w:hAnsi="Century Gothic"/>
          <w:sz w:val="28"/>
          <w:szCs w:val="28"/>
        </w:rPr>
        <w:t>Look at the charts- are you trying to do any of those things in your piece today?</w:t>
      </w:r>
    </w:p>
    <w:p w14:paraId="7409D333" w14:textId="32BB25BB" w:rsidR="00B524C2" w:rsidRPr="009572F2" w:rsidRDefault="00B524C2" w:rsidP="00B524C2">
      <w:pPr>
        <w:pStyle w:val="ListParagraph"/>
        <w:numPr>
          <w:ilvl w:val="0"/>
          <w:numId w:val="5"/>
        </w:numPr>
        <w:rPr>
          <w:rFonts w:ascii="Century Gothic" w:hAnsi="Century Gothic"/>
          <w:sz w:val="28"/>
          <w:szCs w:val="28"/>
        </w:rPr>
      </w:pPr>
      <w:r w:rsidRPr="009572F2">
        <w:rPr>
          <w:rFonts w:ascii="Century Gothic" w:hAnsi="Century Gothic"/>
          <w:sz w:val="28"/>
          <w:szCs w:val="28"/>
        </w:rPr>
        <w:t xml:space="preserve">Can you read </w:t>
      </w:r>
      <w:r w:rsidR="00DA537C">
        <w:rPr>
          <w:rFonts w:ascii="Century Gothic" w:hAnsi="Century Gothic"/>
          <w:sz w:val="28"/>
          <w:szCs w:val="28"/>
        </w:rPr>
        <w:t xml:space="preserve">a bit of </w:t>
      </w:r>
      <w:r w:rsidRPr="009572F2">
        <w:rPr>
          <w:rFonts w:ascii="Century Gothic" w:hAnsi="Century Gothic"/>
          <w:sz w:val="28"/>
          <w:szCs w:val="28"/>
        </w:rPr>
        <w:t>your piece to me?</w:t>
      </w:r>
    </w:p>
    <w:p w14:paraId="0CF7E122" w14:textId="5C629583" w:rsidR="00B524C2" w:rsidRPr="009572F2" w:rsidRDefault="00DA537C" w:rsidP="00B524C2">
      <w:pPr>
        <w:rPr>
          <w:rFonts w:ascii="Century Gothic" w:hAnsi="Century Gothic"/>
          <w:sz w:val="28"/>
          <w:szCs w:val="28"/>
        </w:rPr>
      </w:pPr>
      <w:r>
        <w:rPr>
          <w:rFonts w:ascii="Century Gothic" w:hAnsi="Century Gothic"/>
          <w:sz w:val="28"/>
          <w:szCs w:val="28"/>
        </w:rPr>
        <w:t xml:space="preserve">OR…. If you notice they are </w:t>
      </w:r>
      <w:r w:rsidR="00B524C2" w:rsidRPr="009572F2">
        <w:rPr>
          <w:rFonts w:ascii="Century Gothic" w:hAnsi="Century Gothic"/>
          <w:sz w:val="28"/>
          <w:szCs w:val="28"/>
        </w:rPr>
        <w:t>still stuck</w:t>
      </w:r>
      <w:r w:rsidR="0064441E">
        <w:rPr>
          <w:rFonts w:ascii="Century Gothic" w:hAnsi="Century Gothic"/>
          <w:sz w:val="28"/>
          <w:szCs w:val="28"/>
        </w:rPr>
        <w:t xml:space="preserve">, </w:t>
      </w:r>
      <w:r w:rsidR="0064441E" w:rsidRPr="009572F2">
        <w:rPr>
          <w:rFonts w:ascii="Century Gothic" w:hAnsi="Century Gothic"/>
          <w:sz w:val="28"/>
          <w:szCs w:val="28"/>
        </w:rPr>
        <w:t>you</w:t>
      </w:r>
      <w:r w:rsidR="00B524C2" w:rsidRPr="009572F2">
        <w:rPr>
          <w:rFonts w:ascii="Century Gothic" w:hAnsi="Century Gothic"/>
          <w:sz w:val="28"/>
          <w:szCs w:val="28"/>
        </w:rPr>
        <w:t xml:space="preserve"> can NAME what you see them doing….</w:t>
      </w:r>
    </w:p>
    <w:p w14:paraId="6687787B" w14:textId="562D2C87" w:rsidR="00B524C2" w:rsidRPr="009572F2" w:rsidRDefault="00B524C2" w:rsidP="00B524C2">
      <w:pPr>
        <w:pStyle w:val="ListParagraph"/>
        <w:numPr>
          <w:ilvl w:val="0"/>
          <w:numId w:val="6"/>
        </w:numPr>
        <w:rPr>
          <w:rFonts w:ascii="Century Gothic" w:hAnsi="Century Gothic"/>
          <w:sz w:val="28"/>
          <w:szCs w:val="28"/>
        </w:rPr>
      </w:pPr>
      <w:r w:rsidRPr="009572F2">
        <w:rPr>
          <w:rFonts w:ascii="Century Gothic" w:hAnsi="Century Gothic"/>
          <w:sz w:val="28"/>
          <w:szCs w:val="28"/>
        </w:rPr>
        <w:t xml:space="preserve">So it looks like you’re </w:t>
      </w:r>
      <w:r w:rsidR="009572F2" w:rsidRPr="009572F2">
        <w:rPr>
          <w:rFonts w:ascii="Century Gothic" w:hAnsi="Century Gothic"/>
          <w:sz w:val="28"/>
          <w:szCs w:val="28"/>
        </w:rPr>
        <w:t>working on _________________ in your writing today…</w:t>
      </w:r>
    </w:p>
    <w:p w14:paraId="1E120E30" w14:textId="28E53628" w:rsidR="009572F2" w:rsidRPr="009572F2" w:rsidRDefault="009572F2" w:rsidP="00B524C2">
      <w:pPr>
        <w:pStyle w:val="ListParagraph"/>
        <w:numPr>
          <w:ilvl w:val="0"/>
          <w:numId w:val="6"/>
        </w:numPr>
        <w:rPr>
          <w:rFonts w:ascii="Century Gothic" w:hAnsi="Century Gothic"/>
          <w:sz w:val="28"/>
          <w:szCs w:val="28"/>
        </w:rPr>
      </w:pPr>
      <w:r w:rsidRPr="009572F2">
        <w:rPr>
          <w:rFonts w:ascii="Century Gothic" w:hAnsi="Century Gothic"/>
          <w:sz w:val="28"/>
          <w:szCs w:val="28"/>
        </w:rPr>
        <w:t xml:space="preserve">One thing I noticed </w:t>
      </w:r>
      <w:r w:rsidR="00DA537C">
        <w:rPr>
          <w:rFonts w:ascii="Century Gothic" w:hAnsi="Century Gothic"/>
          <w:sz w:val="28"/>
          <w:szCs w:val="28"/>
        </w:rPr>
        <w:t>you doing as a writer</w:t>
      </w:r>
      <w:r w:rsidRPr="009572F2">
        <w:rPr>
          <w:rFonts w:ascii="Century Gothic" w:hAnsi="Century Gothic"/>
          <w:sz w:val="28"/>
          <w:szCs w:val="28"/>
        </w:rPr>
        <w:t xml:space="preserve"> is ___________________... Is that something you’re working on as a writer today?</w:t>
      </w:r>
    </w:p>
    <w:p w14:paraId="57CD48C1" w14:textId="435663DC" w:rsidR="009572F2" w:rsidRPr="009572F2" w:rsidRDefault="009572F2" w:rsidP="009572F2">
      <w:pPr>
        <w:rPr>
          <w:rFonts w:ascii="Century Gothic" w:hAnsi="Century Gothic"/>
          <w:b/>
          <w:i/>
          <w:sz w:val="28"/>
          <w:szCs w:val="28"/>
        </w:rPr>
      </w:pPr>
      <w:r w:rsidRPr="009572F2">
        <w:rPr>
          <w:rFonts w:ascii="Century Gothic" w:hAnsi="Century Gothic"/>
          <w:b/>
          <w:i/>
          <w:sz w:val="28"/>
          <w:szCs w:val="28"/>
        </w:rPr>
        <w:t>If the student seems finished with that piece of writing but you believe th</w:t>
      </w:r>
      <w:r w:rsidR="00DA537C">
        <w:rPr>
          <w:rFonts w:ascii="Century Gothic" w:hAnsi="Century Gothic"/>
          <w:b/>
          <w:i/>
          <w:sz w:val="28"/>
          <w:szCs w:val="28"/>
        </w:rPr>
        <w:t>ere’s more work for them to do, you could say…</w:t>
      </w:r>
    </w:p>
    <w:p w14:paraId="0D476B66" w14:textId="7B043F5A" w:rsidR="009572F2" w:rsidRDefault="009572F2" w:rsidP="009572F2">
      <w:pPr>
        <w:pStyle w:val="ListParagraph"/>
        <w:numPr>
          <w:ilvl w:val="0"/>
          <w:numId w:val="7"/>
        </w:numPr>
        <w:rPr>
          <w:rFonts w:ascii="Century Gothic" w:hAnsi="Century Gothic"/>
          <w:sz w:val="28"/>
          <w:szCs w:val="28"/>
        </w:rPr>
      </w:pPr>
      <w:r w:rsidRPr="009572F2">
        <w:rPr>
          <w:rFonts w:ascii="Century Gothic" w:hAnsi="Century Gothic"/>
          <w:sz w:val="28"/>
          <w:szCs w:val="28"/>
        </w:rPr>
        <w:t>If you WERE going to revise it more, what could you do to make it better?</w:t>
      </w:r>
    </w:p>
    <w:p w14:paraId="6441D9FE" w14:textId="43978E0C" w:rsidR="00DA537C" w:rsidRPr="009572F2" w:rsidRDefault="00DA537C" w:rsidP="009572F2">
      <w:pPr>
        <w:pStyle w:val="ListParagraph"/>
        <w:numPr>
          <w:ilvl w:val="0"/>
          <w:numId w:val="7"/>
        </w:numPr>
        <w:rPr>
          <w:rFonts w:ascii="Century Gothic" w:hAnsi="Century Gothic"/>
          <w:sz w:val="28"/>
          <w:szCs w:val="28"/>
        </w:rPr>
      </w:pPr>
      <w:r>
        <w:rPr>
          <w:rFonts w:ascii="Century Gothic" w:hAnsi="Century Gothic"/>
          <w:sz w:val="28"/>
          <w:szCs w:val="28"/>
        </w:rPr>
        <w:t>Is this a piece you care about?  Usually when you care about a piece of writing, you go back to work on it some more…</w:t>
      </w:r>
    </w:p>
    <w:p w14:paraId="0FDF0D0C" w14:textId="0A92EA28" w:rsidR="009572F2" w:rsidRPr="009572F2" w:rsidRDefault="009572F2" w:rsidP="009572F2">
      <w:pPr>
        <w:pStyle w:val="ListParagraph"/>
        <w:numPr>
          <w:ilvl w:val="0"/>
          <w:numId w:val="7"/>
        </w:numPr>
        <w:rPr>
          <w:rFonts w:ascii="Century Gothic" w:hAnsi="Century Gothic"/>
          <w:sz w:val="28"/>
          <w:szCs w:val="28"/>
        </w:rPr>
      </w:pPr>
      <w:r w:rsidRPr="009572F2">
        <w:rPr>
          <w:rFonts w:ascii="Century Gothic" w:hAnsi="Century Gothic"/>
          <w:sz w:val="28"/>
          <w:szCs w:val="28"/>
        </w:rPr>
        <w:t>Could I teach you another strategy for revising your writing?</w:t>
      </w:r>
    </w:p>
    <w:p w14:paraId="6CDF2EB7" w14:textId="78DFB2A4" w:rsidR="00DA537C" w:rsidRPr="00632B8B" w:rsidRDefault="009572F2" w:rsidP="00892F6C">
      <w:pPr>
        <w:pStyle w:val="ListParagraph"/>
        <w:numPr>
          <w:ilvl w:val="0"/>
          <w:numId w:val="7"/>
        </w:numPr>
        <w:rPr>
          <w:rFonts w:ascii="Century Gothic" w:hAnsi="Century Gothic"/>
          <w:sz w:val="28"/>
          <w:szCs w:val="28"/>
        </w:rPr>
      </w:pPr>
      <w:r w:rsidRPr="009572F2">
        <w:rPr>
          <w:rFonts w:ascii="Century Gothic" w:hAnsi="Century Gothic"/>
          <w:sz w:val="28"/>
          <w:szCs w:val="28"/>
        </w:rPr>
        <w:t>What do you think you’ll ask your partner to help you with t</w:t>
      </w:r>
      <w:r w:rsidR="00632B8B">
        <w:rPr>
          <w:rFonts w:ascii="Century Gothic" w:hAnsi="Century Gothic"/>
          <w:sz w:val="28"/>
          <w:szCs w:val="28"/>
        </w:rPr>
        <w:t>oday when you meet with him/her?</w:t>
      </w:r>
    </w:p>
    <w:p w14:paraId="5833C9F7" w14:textId="77777777" w:rsidR="00632B8B" w:rsidRDefault="00632B8B" w:rsidP="00892F6C">
      <w:pPr>
        <w:rPr>
          <w:rFonts w:ascii="Century Gothic" w:hAnsi="Century Gothic"/>
          <w:b/>
          <w:sz w:val="28"/>
        </w:rPr>
      </w:pPr>
    </w:p>
    <w:p w14:paraId="55D7E351" w14:textId="77777777" w:rsidR="00632B8B" w:rsidRDefault="00632B8B" w:rsidP="00892F6C">
      <w:pPr>
        <w:rPr>
          <w:rFonts w:ascii="Century Gothic" w:hAnsi="Century Gothic"/>
          <w:b/>
          <w:sz w:val="28"/>
        </w:rPr>
      </w:pPr>
    </w:p>
    <w:p w14:paraId="56388B6B" w14:textId="77777777" w:rsidR="00632B8B" w:rsidRDefault="00632B8B" w:rsidP="00892F6C">
      <w:pPr>
        <w:rPr>
          <w:rFonts w:ascii="Century Gothic" w:hAnsi="Century Gothic"/>
          <w:b/>
          <w:sz w:val="28"/>
        </w:rPr>
      </w:pPr>
    </w:p>
    <w:p w14:paraId="3F8998FF" w14:textId="011C2204" w:rsidR="009D4E42" w:rsidRPr="00C616C2" w:rsidRDefault="009D4E42" w:rsidP="00892F6C">
      <w:pPr>
        <w:rPr>
          <w:rFonts w:ascii="Century Gothic" w:hAnsi="Century Gothic"/>
          <w:b/>
          <w:sz w:val="28"/>
        </w:rPr>
      </w:pPr>
      <w:r w:rsidRPr="00C616C2">
        <w:rPr>
          <w:rFonts w:ascii="Century Gothic" w:hAnsi="Century Gothic"/>
          <w:b/>
          <w:sz w:val="28"/>
        </w:rPr>
        <w:t>Grade: _________</w:t>
      </w:r>
      <w:r w:rsidR="00F96686">
        <w:rPr>
          <w:rFonts w:ascii="Century Gothic" w:hAnsi="Century Gothic"/>
          <w:b/>
          <w:sz w:val="28"/>
        </w:rPr>
        <w:t xml:space="preserve">  </w:t>
      </w:r>
      <w:r>
        <w:rPr>
          <w:rFonts w:ascii="Century Gothic" w:hAnsi="Century Gothic"/>
          <w:b/>
          <w:sz w:val="28"/>
        </w:rPr>
        <w:t>Start Date: _</w:t>
      </w:r>
      <w:r w:rsidR="00F96686">
        <w:rPr>
          <w:rFonts w:ascii="Century Gothic" w:hAnsi="Century Gothic"/>
          <w:b/>
          <w:sz w:val="28"/>
        </w:rPr>
        <w:t>________ Celebration Date:</w:t>
      </w:r>
      <w:r>
        <w:rPr>
          <w:rFonts w:ascii="Century Gothic" w:hAnsi="Century Gothic"/>
          <w:b/>
          <w:sz w:val="28"/>
        </w:rPr>
        <w:t>____________</w:t>
      </w:r>
    </w:p>
    <w:p w14:paraId="6EEDBD47" w14:textId="6292A418" w:rsidR="009D4E42" w:rsidRDefault="009D4E42" w:rsidP="00892F6C">
      <w:pPr>
        <w:rPr>
          <w:rFonts w:ascii="Century Gothic" w:hAnsi="Century Gothic"/>
          <w:sz w:val="28"/>
        </w:rPr>
      </w:pPr>
      <w:r w:rsidRPr="00C616C2">
        <w:rPr>
          <w:rFonts w:ascii="Century Gothic" w:hAnsi="Century Gothic"/>
          <w:b/>
          <w:sz w:val="28"/>
        </w:rPr>
        <w:t>Unit of Study</w:t>
      </w:r>
      <w:r>
        <w:rPr>
          <w:rFonts w:ascii="Century Gothic" w:hAnsi="Century Gothic"/>
          <w:sz w:val="28"/>
        </w:rPr>
        <w:t xml:space="preserve">: </w:t>
      </w:r>
      <w:r w:rsidR="00F96686">
        <w:rPr>
          <w:rFonts w:ascii="Century Gothic" w:hAnsi="Century Gothic"/>
          <w:sz w:val="28"/>
        </w:rPr>
        <w:t>_____________________________________________________</w:t>
      </w:r>
    </w:p>
    <w:p w14:paraId="31833FBC" w14:textId="77777777" w:rsidR="009D4E42" w:rsidRPr="00BB1C4B" w:rsidRDefault="009D4E42" w:rsidP="00892F6C">
      <w:pPr>
        <w:rPr>
          <w:rFonts w:ascii="Century Gothic" w:hAnsi="Century Gothic"/>
          <w:b/>
          <w:sz w:val="28"/>
        </w:rPr>
      </w:pPr>
      <w:r w:rsidRPr="00BB1C4B">
        <w:rPr>
          <w:rFonts w:ascii="Century Gothic" w:hAnsi="Century Gothic"/>
          <w:b/>
          <w:sz w:val="28"/>
        </w:rPr>
        <w:t>Goals for the unit:</w:t>
      </w:r>
    </w:p>
    <w:p w14:paraId="1330DB5A" w14:textId="77777777" w:rsidR="009D4E42" w:rsidRDefault="009D4E42" w:rsidP="009D4E42">
      <w:pPr>
        <w:numPr>
          <w:ilvl w:val="0"/>
          <w:numId w:val="8"/>
        </w:numPr>
        <w:spacing w:after="0"/>
        <w:rPr>
          <w:rFonts w:ascii="Century Gothic" w:hAnsi="Century Gothic"/>
          <w:sz w:val="28"/>
        </w:rPr>
      </w:pPr>
    </w:p>
    <w:p w14:paraId="545BCD2F" w14:textId="77777777" w:rsidR="009D4E42" w:rsidRDefault="009D4E42" w:rsidP="009D4E42">
      <w:pPr>
        <w:numPr>
          <w:ilvl w:val="0"/>
          <w:numId w:val="9"/>
        </w:numPr>
        <w:spacing w:after="0"/>
        <w:rPr>
          <w:rFonts w:ascii="Century Gothic" w:hAnsi="Century Gothic"/>
          <w:sz w:val="28"/>
        </w:rPr>
      </w:pPr>
    </w:p>
    <w:p w14:paraId="60DB5478" w14:textId="77777777" w:rsidR="009D4E42" w:rsidRDefault="009D4E42" w:rsidP="009D4E42">
      <w:pPr>
        <w:numPr>
          <w:ilvl w:val="0"/>
          <w:numId w:val="9"/>
        </w:numPr>
        <w:spacing w:after="0"/>
        <w:rPr>
          <w:rFonts w:ascii="Century Gothic" w:hAnsi="Century Gothic"/>
          <w:sz w:val="28"/>
        </w:rPr>
      </w:pPr>
    </w:p>
    <w:p w14:paraId="3354ED61" w14:textId="39301A9D" w:rsidR="009D4E42" w:rsidRDefault="009D4E42" w:rsidP="00892F6C">
      <w:pPr>
        <w:numPr>
          <w:ilvl w:val="0"/>
          <w:numId w:val="9"/>
        </w:numPr>
        <w:spacing w:after="0"/>
        <w:rPr>
          <w:rFonts w:ascii="Century Gothic" w:hAnsi="Century Gothic"/>
          <w:sz w:val="28"/>
        </w:rPr>
      </w:pPr>
      <w:r>
        <w:rPr>
          <w:rFonts w:ascii="Century Gothic" w:hAnsi="Century Gothic"/>
          <w:sz w:val="28"/>
        </w:rPr>
        <w:t xml:space="preserve"> </w:t>
      </w:r>
    </w:p>
    <w:p w14:paraId="441E9D10" w14:textId="77777777" w:rsidR="00F96686" w:rsidRPr="00F96686" w:rsidRDefault="00F96686" w:rsidP="00892F6C">
      <w:pPr>
        <w:numPr>
          <w:ilvl w:val="0"/>
          <w:numId w:val="9"/>
        </w:numPr>
        <w:spacing w:after="0"/>
        <w:rPr>
          <w:rFonts w:ascii="Century Gothic" w:hAnsi="Century Gothic"/>
          <w:sz w:val="28"/>
        </w:rPr>
      </w:pPr>
    </w:p>
    <w:p w14:paraId="0579BD13" w14:textId="77777777" w:rsidR="00F96686" w:rsidRDefault="00F96686" w:rsidP="00892F6C">
      <w:pPr>
        <w:rPr>
          <w:rFonts w:ascii="Century Gothic" w:hAnsi="Century Gothic"/>
          <w:b/>
          <w:sz w:val="28"/>
        </w:rPr>
      </w:pPr>
    </w:p>
    <w:p w14:paraId="5C23679F" w14:textId="77777777" w:rsidR="009D4E42" w:rsidRPr="00BB1C4B" w:rsidRDefault="009D4E42" w:rsidP="00892F6C">
      <w:pPr>
        <w:rPr>
          <w:rFonts w:ascii="Century Gothic" w:hAnsi="Century Gothic"/>
          <w:b/>
          <w:sz w:val="28"/>
        </w:rPr>
      </w:pPr>
      <w:r w:rsidRPr="00BB1C4B">
        <w:rPr>
          <w:rFonts w:ascii="Century Gothic" w:hAnsi="Century Gothic"/>
          <w:b/>
          <w:sz w:val="28"/>
        </w:rPr>
        <w:t>Materials/Things to Set up Before the Unit Starts:</w:t>
      </w:r>
    </w:p>
    <w:p w14:paraId="554B203E" w14:textId="77777777" w:rsidR="009D4E42" w:rsidRDefault="009D4E42" w:rsidP="009D4E42">
      <w:pPr>
        <w:numPr>
          <w:ilvl w:val="0"/>
          <w:numId w:val="9"/>
        </w:numPr>
        <w:spacing w:after="0"/>
        <w:rPr>
          <w:rFonts w:ascii="Century Gothic" w:hAnsi="Century Gothic"/>
          <w:sz w:val="28"/>
        </w:rPr>
      </w:pPr>
    </w:p>
    <w:p w14:paraId="3E20D06D" w14:textId="77777777" w:rsidR="009D4E42" w:rsidRDefault="009D4E42" w:rsidP="009D4E42">
      <w:pPr>
        <w:numPr>
          <w:ilvl w:val="0"/>
          <w:numId w:val="9"/>
        </w:numPr>
        <w:spacing w:after="0"/>
        <w:rPr>
          <w:rFonts w:ascii="Century Gothic" w:hAnsi="Century Gothic"/>
          <w:sz w:val="28"/>
        </w:rPr>
      </w:pPr>
    </w:p>
    <w:p w14:paraId="0BE8C0A4" w14:textId="77777777" w:rsidR="009D4E42" w:rsidRDefault="009D4E42" w:rsidP="009D4E42">
      <w:pPr>
        <w:numPr>
          <w:ilvl w:val="0"/>
          <w:numId w:val="9"/>
        </w:numPr>
        <w:spacing w:after="0"/>
        <w:rPr>
          <w:rFonts w:ascii="Century Gothic" w:hAnsi="Century Gothic"/>
          <w:sz w:val="28"/>
        </w:rPr>
      </w:pPr>
    </w:p>
    <w:p w14:paraId="7B32FB49" w14:textId="77777777" w:rsidR="009D4E42" w:rsidRDefault="009D4E42" w:rsidP="009D4E42">
      <w:pPr>
        <w:numPr>
          <w:ilvl w:val="0"/>
          <w:numId w:val="9"/>
        </w:numPr>
        <w:spacing w:after="0"/>
        <w:rPr>
          <w:rFonts w:ascii="Century Gothic" w:hAnsi="Century Gothic"/>
          <w:sz w:val="28"/>
        </w:rPr>
      </w:pPr>
    </w:p>
    <w:p w14:paraId="255D7C1C" w14:textId="77777777" w:rsidR="009D4E42" w:rsidRPr="00F96686" w:rsidRDefault="009D4E42" w:rsidP="00892F6C">
      <w:pPr>
        <w:numPr>
          <w:ilvl w:val="0"/>
          <w:numId w:val="9"/>
        </w:numPr>
        <w:spacing w:after="0"/>
        <w:rPr>
          <w:rFonts w:ascii="Century Gothic" w:hAnsi="Century Gothic"/>
          <w:sz w:val="28"/>
        </w:rPr>
      </w:pPr>
    </w:p>
    <w:p w14:paraId="657C595C" w14:textId="77777777" w:rsidR="00F96686" w:rsidRDefault="00F96686" w:rsidP="00892F6C">
      <w:pPr>
        <w:rPr>
          <w:rFonts w:ascii="Century Gothic" w:hAnsi="Century Gothic"/>
          <w:sz w:val="28"/>
        </w:rPr>
      </w:pPr>
    </w:p>
    <w:p w14:paraId="0E6EFEFD" w14:textId="77777777" w:rsidR="009D4E42" w:rsidRDefault="009D4E42" w:rsidP="00892F6C">
      <w:pPr>
        <w:rPr>
          <w:rFonts w:ascii="Century Gothic" w:hAnsi="Century Gothic"/>
          <w:sz w:val="28"/>
        </w:rPr>
      </w:pPr>
      <w:r>
        <w:rPr>
          <w:rFonts w:ascii="Century Gothic" w:hAnsi="Century Gothic"/>
          <w:sz w:val="28"/>
        </w:rPr>
        <w:t>Reflections: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9D4E42" w:rsidRPr="00216BE7" w14:paraId="050D73A8" w14:textId="77777777">
        <w:tc>
          <w:tcPr>
            <w:tcW w:w="5508" w:type="dxa"/>
          </w:tcPr>
          <w:p w14:paraId="5338E7F5" w14:textId="77777777" w:rsidR="009D4E42" w:rsidRDefault="009D4E42" w:rsidP="00892F6C">
            <w:pPr>
              <w:jc w:val="center"/>
              <w:rPr>
                <w:rFonts w:ascii="Century Gothic" w:hAnsi="Century Gothic"/>
                <w:b/>
                <w:sz w:val="28"/>
              </w:rPr>
            </w:pPr>
            <w:r w:rsidRPr="00216BE7">
              <w:rPr>
                <w:rFonts w:ascii="Century Gothic" w:hAnsi="Century Gothic"/>
                <w:b/>
                <w:sz w:val="28"/>
              </w:rPr>
              <w:t>Things Students Are Doing Well From Previous Units</w:t>
            </w:r>
          </w:p>
          <w:p w14:paraId="492776BF" w14:textId="77777777" w:rsidR="009D4E42" w:rsidRDefault="009D4E42" w:rsidP="00892F6C">
            <w:pPr>
              <w:jc w:val="center"/>
              <w:rPr>
                <w:rFonts w:ascii="Century Gothic" w:hAnsi="Century Gothic"/>
                <w:b/>
                <w:sz w:val="28"/>
              </w:rPr>
            </w:pPr>
          </w:p>
          <w:p w14:paraId="0A0367F0" w14:textId="77777777" w:rsidR="009D4E42" w:rsidRDefault="009D4E42" w:rsidP="00892F6C">
            <w:pPr>
              <w:jc w:val="center"/>
              <w:rPr>
                <w:rFonts w:ascii="Century Gothic" w:hAnsi="Century Gothic"/>
                <w:b/>
                <w:sz w:val="28"/>
              </w:rPr>
            </w:pPr>
          </w:p>
          <w:p w14:paraId="3FB720E7" w14:textId="77777777" w:rsidR="009D4E42" w:rsidRDefault="009D4E42" w:rsidP="00892F6C">
            <w:pPr>
              <w:jc w:val="center"/>
              <w:rPr>
                <w:rFonts w:ascii="Century Gothic" w:hAnsi="Century Gothic"/>
                <w:b/>
                <w:sz w:val="28"/>
              </w:rPr>
            </w:pPr>
          </w:p>
          <w:p w14:paraId="6F761907" w14:textId="77777777" w:rsidR="009D4E42" w:rsidRDefault="009D4E42" w:rsidP="00892F6C">
            <w:pPr>
              <w:jc w:val="center"/>
              <w:rPr>
                <w:rFonts w:ascii="Century Gothic" w:hAnsi="Century Gothic"/>
                <w:b/>
                <w:sz w:val="28"/>
              </w:rPr>
            </w:pPr>
          </w:p>
          <w:p w14:paraId="20AB1CF4" w14:textId="77777777" w:rsidR="009D4E42" w:rsidRDefault="009D4E42" w:rsidP="00892F6C">
            <w:pPr>
              <w:jc w:val="center"/>
              <w:rPr>
                <w:rFonts w:ascii="Century Gothic" w:hAnsi="Century Gothic"/>
                <w:b/>
                <w:sz w:val="28"/>
              </w:rPr>
            </w:pPr>
          </w:p>
          <w:p w14:paraId="63B7DA7A" w14:textId="77777777" w:rsidR="00F96686" w:rsidRDefault="00F96686" w:rsidP="00F96686">
            <w:pPr>
              <w:rPr>
                <w:rFonts w:ascii="Century Gothic" w:hAnsi="Century Gothic"/>
                <w:b/>
                <w:sz w:val="28"/>
              </w:rPr>
            </w:pPr>
          </w:p>
          <w:p w14:paraId="1F456F96" w14:textId="77777777" w:rsidR="00632B8B" w:rsidRDefault="00632B8B" w:rsidP="00F96686">
            <w:pPr>
              <w:rPr>
                <w:rFonts w:ascii="Century Gothic" w:hAnsi="Century Gothic"/>
                <w:b/>
                <w:sz w:val="28"/>
              </w:rPr>
            </w:pPr>
          </w:p>
          <w:p w14:paraId="45D68B3C" w14:textId="77777777" w:rsidR="00632B8B" w:rsidRDefault="00632B8B" w:rsidP="00F96686">
            <w:pPr>
              <w:rPr>
                <w:rFonts w:ascii="Century Gothic" w:hAnsi="Century Gothic"/>
                <w:b/>
                <w:sz w:val="28"/>
              </w:rPr>
            </w:pPr>
          </w:p>
          <w:p w14:paraId="5F827669" w14:textId="77777777" w:rsidR="00632B8B" w:rsidRPr="00216BE7" w:rsidRDefault="00632B8B" w:rsidP="00F96686">
            <w:pPr>
              <w:rPr>
                <w:rFonts w:ascii="Century Gothic" w:hAnsi="Century Gothic"/>
                <w:b/>
                <w:sz w:val="28"/>
              </w:rPr>
            </w:pPr>
          </w:p>
        </w:tc>
        <w:tc>
          <w:tcPr>
            <w:tcW w:w="5508" w:type="dxa"/>
          </w:tcPr>
          <w:p w14:paraId="2B0575B5" w14:textId="77777777" w:rsidR="009D4E42" w:rsidRPr="00216BE7" w:rsidRDefault="009D4E42" w:rsidP="00892F6C">
            <w:pPr>
              <w:jc w:val="center"/>
              <w:rPr>
                <w:rFonts w:ascii="Century Gothic" w:hAnsi="Century Gothic"/>
                <w:b/>
                <w:sz w:val="28"/>
              </w:rPr>
            </w:pPr>
            <w:r w:rsidRPr="00216BE7">
              <w:rPr>
                <w:rFonts w:ascii="Century Gothic" w:hAnsi="Century Gothic"/>
                <w:b/>
                <w:sz w:val="28"/>
              </w:rPr>
              <w:t>Things Students Still Need Work On</w:t>
            </w:r>
          </w:p>
          <w:p w14:paraId="0B81793F" w14:textId="77777777" w:rsidR="009D4E42" w:rsidRPr="00216BE7" w:rsidRDefault="009D4E42" w:rsidP="00892F6C">
            <w:pPr>
              <w:rPr>
                <w:rFonts w:ascii="Century Gothic" w:hAnsi="Century Gothic"/>
                <w:b/>
                <w:sz w:val="28"/>
              </w:rPr>
            </w:pPr>
          </w:p>
          <w:p w14:paraId="01152D39" w14:textId="77777777" w:rsidR="009D4E42" w:rsidRPr="00216BE7" w:rsidRDefault="009D4E42" w:rsidP="00892F6C">
            <w:pPr>
              <w:rPr>
                <w:rFonts w:ascii="Century Gothic" w:hAnsi="Century Gothic"/>
                <w:b/>
                <w:sz w:val="28"/>
              </w:rPr>
            </w:pPr>
          </w:p>
          <w:p w14:paraId="24749430" w14:textId="77777777" w:rsidR="009D4E42" w:rsidRPr="00216BE7" w:rsidRDefault="009D4E42" w:rsidP="00892F6C">
            <w:pPr>
              <w:rPr>
                <w:rFonts w:ascii="Century Gothic" w:hAnsi="Century Gothic"/>
                <w:b/>
                <w:sz w:val="28"/>
              </w:rPr>
            </w:pPr>
          </w:p>
          <w:p w14:paraId="2765BCEC" w14:textId="77777777" w:rsidR="009D4E42" w:rsidRPr="00216BE7" w:rsidRDefault="009D4E42" w:rsidP="00892F6C">
            <w:pPr>
              <w:rPr>
                <w:rFonts w:ascii="Century Gothic" w:hAnsi="Century Gothic"/>
                <w:b/>
                <w:sz w:val="28"/>
              </w:rPr>
            </w:pPr>
          </w:p>
        </w:tc>
      </w:tr>
    </w:tbl>
    <w:p w14:paraId="52A84A0C" w14:textId="77777777" w:rsidR="00632B8B" w:rsidRDefault="00632B8B" w:rsidP="00892F6C">
      <w:pPr>
        <w:rPr>
          <w:rFonts w:ascii="Century Gothic" w:hAnsi="Century Gothic"/>
          <w:sz w:val="28"/>
        </w:rPr>
      </w:pPr>
    </w:p>
    <w:p w14:paraId="578C127F" w14:textId="08451580" w:rsidR="009D4E42" w:rsidRPr="00B101A5" w:rsidRDefault="009D4E42" w:rsidP="00892F6C">
      <w:pPr>
        <w:rPr>
          <w:rFonts w:ascii="Century Gothic" w:hAnsi="Century Gothic"/>
          <w:sz w:val="28"/>
        </w:rPr>
      </w:pPr>
      <w:r w:rsidRPr="00C616C2">
        <w:rPr>
          <w:rFonts w:ascii="Century Gothic" w:hAnsi="Century Gothic"/>
          <w:b/>
          <w:sz w:val="28"/>
        </w:rPr>
        <w:t>Bend 1:</w:t>
      </w:r>
      <w:r w:rsidRPr="00B101A5">
        <w:rPr>
          <w:rFonts w:ascii="Century Gothic" w:hAnsi="Century Gothic"/>
          <w:sz w:val="28"/>
        </w:rPr>
        <w:t xml:space="preserve"> _____________________________________________________</w:t>
      </w:r>
    </w:p>
    <w:p w14:paraId="44EFCD50" w14:textId="5D568140" w:rsidR="009D4E42" w:rsidRPr="00B101A5" w:rsidRDefault="009D4E42" w:rsidP="00DA537C">
      <w:pPr>
        <w:rPr>
          <w:rFonts w:ascii="Century Gothic" w:hAnsi="Century Gothic"/>
          <w:sz w:val="28"/>
        </w:rPr>
      </w:pPr>
      <w:r w:rsidRPr="00B101A5">
        <w:rPr>
          <w:rFonts w:ascii="Century Gothic" w:hAnsi="Century Gothic"/>
          <w:sz w:val="28"/>
        </w:rPr>
        <w:t>Possible teaching points:</w:t>
      </w:r>
    </w:p>
    <w:p w14:paraId="3EA44915" w14:textId="77777777" w:rsidR="009D4E42" w:rsidRPr="00B101A5" w:rsidRDefault="009D4E42" w:rsidP="009D4E42">
      <w:pPr>
        <w:numPr>
          <w:ilvl w:val="0"/>
          <w:numId w:val="8"/>
        </w:numPr>
        <w:spacing w:after="0" w:line="480" w:lineRule="auto"/>
        <w:rPr>
          <w:rFonts w:ascii="Century Gothic" w:hAnsi="Century Gothic"/>
          <w:sz w:val="28"/>
        </w:rPr>
      </w:pPr>
    </w:p>
    <w:p w14:paraId="3F948E5C" w14:textId="77777777" w:rsidR="009D4E42" w:rsidRPr="00B101A5" w:rsidRDefault="009D4E42" w:rsidP="009D4E42">
      <w:pPr>
        <w:numPr>
          <w:ilvl w:val="0"/>
          <w:numId w:val="8"/>
        </w:numPr>
        <w:spacing w:after="0" w:line="480" w:lineRule="auto"/>
        <w:rPr>
          <w:rFonts w:ascii="Century Gothic" w:hAnsi="Century Gothic"/>
          <w:sz w:val="28"/>
        </w:rPr>
      </w:pPr>
    </w:p>
    <w:p w14:paraId="41263032" w14:textId="77777777" w:rsidR="009D4E42" w:rsidRPr="00B101A5" w:rsidRDefault="009D4E42" w:rsidP="009D4E42">
      <w:pPr>
        <w:numPr>
          <w:ilvl w:val="0"/>
          <w:numId w:val="8"/>
        </w:numPr>
        <w:spacing w:after="0" w:line="480" w:lineRule="auto"/>
        <w:rPr>
          <w:rFonts w:ascii="Century Gothic" w:hAnsi="Century Gothic"/>
          <w:sz w:val="28"/>
        </w:rPr>
      </w:pPr>
    </w:p>
    <w:p w14:paraId="7113C0A8" w14:textId="77777777" w:rsidR="009D4E42" w:rsidRPr="00B101A5" w:rsidRDefault="009D4E42" w:rsidP="009D4E42">
      <w:pPr>
        <w:numPr>
          <w:ilvl w:val="0"/>
          <w:numId w:val="8"/>
        </w:numPr>
        <w:spacing w:after="0" w:line="480" w:lineRule="auto"/>
        <w:rPr>
          <w:rFonts w:ascii="Century Gothic" w:hAnsi="Century Gothic"/>
          <w:sz w:val="28"/>
        </w:rPr>
      </w:pPr>
    </w:p>
    <w:p w14:paraId="1DD2ECB6" w14:textId="77777777" w:rsidR="009D4E42" w:rsidRPr="00B101A5" w:rsidRDefault="009D4E42" w:rsidP="009D4E42">
      <w:pPr>
        <w:numPr>
          <w:ilvl w:val="0"/>
          <w:numId w:val="8"/>
        </w:numPr>
        <w:spacing w:after="0" w:line="480" w:lineRule="auto"/>
        <w:rPr>
          <w:rFonts w:ascii="Century Gothic" w:hAnsi="Century Gothic"/>
          <w:sz w:val="28"/>
        </w:rPr>
      </w:pPr>
    </w:p>
    <w:p w14:paraId="3FCFC960" w14:textId="77777777" w:rsidR="009D4E42" w:rsidRPr="002C34CD" w:rsidRDefault="009D4E42" w:rsidP="009D4E42">
      <w:pPr>
        <w:numPr>
          <w:ilvl w:val="0"/>
          <w:numId w:val="8"/>
        </w:numPr>
        <w:spacing w:after="0" w:line="480" w:lineRule="auto"/>
        <w:rPr>
          <w:rFonts w:ascii="Century Gothic" w:hAnsi="Century Gothic"/>
          <w:sz w:val="28"/>
        </w:rPr>
      </w:pPr>
    </w:p>
    <w:p w14:paraId="216D37C0" w14:textId="77777777" w:rsidR="009D4E42" w:rsidRPr="00C616C2" w:rsidRDefault="009D4E42" w:rsidP="00892F6C">
      <w:pPr>
        <w:spacing w:line="480" w:lineRule="auto"/>
        <w:rPr>
          <w:rFonts w:ascii="Century Gothic" w:hAnsi="Century Gothic"/>
          <w:b/>
          <w:sz w:val="28"/>
        </w:rPr>
      </w:pPr>
      <w:r w:rsidRPr="00C616C2">
        <w:rPr>
          <w:rFonts w:ascii="Century Gothic" w:hAnsi="Century Gothic"/>
          <w:b/>
          <w:sz w:val="28"/>
        </w:rPr>
        <w:t>Possible Charts We Can Create With Our Kids:</w:t>
      </w:r>
    </w:p>
    <w:p w14:paraId="76008C5A" w14:textId="77777777" w:rsidR="009D4E42" w:rsidRPr="002C34CD" w:rsidRDefault="009D4E42" w:rsidP="009D4E42">
      <w:pPr>
        <w:numPr>
          <w:ilvl w:val="0"/>
          <w:numId w:val="8"/>
        </w:numPr>
        <w:spacing w:after="0" w:line="480" w:lineRule="auto"/>
        <w:rPr>
          <w:rFonts w:ascii="Century Gothic" w:hAnsi="Century Gothic"/>
          <w:b/>
          <w:sz w:val="28"/>
        </w:rPr>
      </w:pPr>
    </w:p>
    <w:p w14:paraId="2FA671AE" w14:textId="77777777" w:rsidR="00DA537C" w:rsidRDefault="009D4E42" w:rsidP="00DA537C">
      <w:pPr>
        <w:spacing w:line="480" w:lineRule="auto"/>
        <w:rPr>
          <w:rFonts w:ascii="Century Gothic" w:hAnsi="Century Gothic"/>
          <w:sz w:val="28"/>
        </w:rPr>
      </w:pPr>
      <w:r w:rsidRPr="00C616C2">
        <w:rPr>
          <w:rFonts w:ascii="Century Gothic" w:hAnsi="Century Gothic"/>
          <w:b/>
          <w:sz w:val="28"/>
        </w:rPr>
        <w:t>Bend 2:</w:t>
      </w:r>
      <w:r w:rsidRPr="00B101A5">
        <w:rPr>
          <w:rFonts w:ascii="Century Gothic" w:hAnsi="Century Gothic"/>
          <w:sz w:val="28"/>
        </w:rPr>
        <w:t xml:space="preserve">  _____________________________________________________</w:t>
      </w:r>
    </w:p>
    <w:p w14:paraId="28C7B207" w14:textId="4D5ECB9A" w:rsidR="009D4E42" w:rsidRPr="00B101A5" w:rsidRDefault="009D4E42" w:rsidP="00DA537C">
      <w:pPr>
        <w:spacing w:line="480" w:lineRule="auto"/>
        <w:rPr>
          <w:rFonts w:ascii="Century Gothic" w:hAnsi="Century Gothic"/>
          <w:sz w:val="28"/>
        </w:rPr>
      </w:pPr>
      <w:r w:rsidRPr="00B101A5">
        <w:rPr>
          <w:rFonts w:ascii="Century Gothic" w:hAnsi="Century Gothic"/>
          <w:sz w:val="28"/>
        </w:rPr>
        <w:t>Possible teaching points:</w:t>
      </w:r>
    </w:p>
    <w:p w14:paraId="10056CDF" w14:textId="77777777" w:rsidR="009D4E42" w:rsidRPr="00B101A5" w:rsidRDefault="009D4E42" w:rsidP="009D4E42">
      <w:pPr>
        <w:numPr>
          <w:ilvl w:val="0"/>
          <w:numId w:val="8"/>
        </w:numPr>
        <w:spacing w:after="0" w:line="480" w:lineRule="auto"/>
        <w:rPr>
          <w:rFonts w:ascii="Century Gothic" w:hAnsi="Century Gothic"/>
          <w:sz w:val="28"/>
        </w:rPr>
      </w:pPr>
    </w:p>
    <w:p w14:paraId="3B2E4E93" w14:textId="77777777" w:rsidR="009D4E42" w:rsidRPr="00B101A5" w:rsidRDefault="009D4E42" w:rsidP="009D4E42">
      <w:pPr>
        <w:numPr>
          <w:ilvl w:val="0"/>
          <w:numId w:val="8"/>
        </w:numPr>
        <w:spacing w:after="0" w:line="480" w:lineRule="auto"/>
        <w:rPr>
          <w:rFonts w:ascii="Century Gothic" w:hAnsi="Century Gothic"/>
          <w:sz w:val="28"/>
        </w:rPr>
      </w:pPr>
    </w:p>
    <w:p w14:paraId="7A8933A4" w14:textId="77777777" w:rsidR="009D4E42" w:rsidRPr="00B101A5" w:rsidRDefault="009D4E42" w:rsidP="009D4E42">
      <w:pPr>
        <w:numPr>
          <w:ilvl w:val="0"/>
          <w:numId w:val="8"/>
        </w:numPr>
        <w:spacing w:after="0" w:line="480" w:lineRule="auto"/>
        <w:rPr>
          <w:rFonts w:ascii="Century Gothic" w:hAnsi="Century Gothic"/>
          <w:sz w:val="28"/>
        </w:rPr>
      </w:pPr>
    </w:p>
    <w:p w14:paraId="7C8F1D66" w14:textId="77777777" w:rsidR="009D4E42" w:rsidRPr="00B101A5" w:rsidRDefault="009D4E42" w:rsidP="009D4E42">
      <w:pPr>
        <w:numPr>
          <w:ilvl w:val="0"/>
          <w:numId w:val="8"/>
        </w:numPr>
        <w:spacing w:after="0" w:line="480" w:lineRule="auto"/>
        <w:rPr>
          <w:rFonts w:ascii="Century Gothic" w:hAnsi="Century Gothic"/>
          <w:sz w:val="28"/>
        </w:rPr>
      </w:pPr>
      <w:r w:rsidRPr="00B101A5">
        <w:rPr>
          <w:rFonts w:ascii="Century Gothic" w:hAnsi="Century Gothic"/>
          <w:sz w:val="28"/>
        </w:rPr>
        <w:t xml:space="preserve"> </w:t>
      </w:r>
    </w:p>
    <w:p w14:paraId="48B5AF1B" w14:textId="77777777" w:rsidR="00DA537C" w:rsidRPr="00632B8B" w:rsidRDefault="00DA537C" w:rsidP="00632B8B">
      <w:pPr>
        <w:numPr>
          <w:ilvl w:val="0"/>
          <w:numId w:val="8"/>
        </w:numPr>
        <w:spacing w:after="0" w:line="480" w:lineRule="auto"/>
        <w:rPr>
          <w:rFonts w:ascii="Century Gothic" w:hAnsi="Century Gothic"/>
          <w:sz w:val="28"/>
        </w:rPr>
      </w:pPr>
    </w:p>
    <w:p w14:paraId="54BBAC41" w14:textId="77777777" w:rsidR="009D4E42" w:rsidRPr="00B101A5" w:rsidRDefault="009D4E42" w:rsidP="00892F6C">
      <w:pPr>
        <w:spacing w:line="480" w:lineRule="auto"/>
        <w:rPr>
          <w:rFonts w:ascii="Century Gothic" w:hAnsi="Century Gothic"/>
          <w:b/>
          <w:sz w:val="28"/>
        </w:rPr>
      </w:pPr>
      <w:r w:rsidRPr="00B101A5">
        <w:rPr>
          <w:rFonts w:ascii="Century Gothic" w:hAnsi="Century Gothic"/>
          <w:b/>
          <w:sz w:val="28"/>
        </w:rPr>
        <w:t>Possible Charts We Can Create With Our Kids:</w:t>
      </w:r>
    </w:p>
    <w:p w14:paraId="37FBC4D4" w14:textId="77777777" w:rsidR="009D4E42" w:rsidRPr="00F96686" w:rsidRDefault="009D4E42" w:rsidP="00892F6C">
      <w:pPr>
        <w:numPr>
          <w:ilvl w:val="0"/>
          <w:numId w:val="8"/>
        </w:numPr>
        <w:spacing w:after="0" w:line="480" w:lineRule="auto"/>
        <w:rPr>
          <w:rFonts w:ascii="Century Gothic" w:hAnsi="Century Gothic"/>
          <w:b/>
          <w:sz w:val="28"/>
        </w:rPr>
      </w:pPr>
    </w:p>
    <w:p w14:paraId="50BAC85D" w14:textId="77777777" w:rsidR="009D4E42" w:rsidRPr="00B101A5" w:rsidRDefault="009D4E42" w:rsidP="00892F6C">
      <w:pPr>
        <w:spacing w:line="480" w:lineRule="auto"/>
        <w:rPr>
          <w:rFonts w:ascii="Century Gothic" w:hAnsi="Century Gothic"/>
          <w:sz w:val="28"/>
        </w:rPr>
      </w:pPr>
      <w:r w:rsidRPr="00C616C2">
        <w:rPr>
          <w:rFonts w:ascii="Century Gothic" w:hAnsi="Century Gothic"/>
          <w:b/>
          <w:sz w:val="28"/>
        </w:rPr>
        <w:t>Bend 3:</w:t>
      </w:r>
      <w:r w:rsidRPr="00B101A5">
        <w:rPr>
          <w:rFonts w:ascii="Century Gothic" w:hAnsi="Century Gothic"/>
          <w:sz w:val="28"/>
        </w:rPr>
        <w:t xml:space="preserve">  _____________________________________________________</w:t>
      </w:r>
    </w:p>
    <w:p w14:paraId="7012E121" w14:textId="7D0B88AE" w:rsidR="009D4E42" w:rsidRPr="00B101A5" w:rsidRDefault="009D4E42" w:rsidP="00892F6C">
      <w:pPr>
        <w:rPr>
          <w:rFonts w:ascii="Century Gothic" w:hAnsi="Century Gothic"/>
          <w:sz w:val="28"/>
        </w:rPr>
      </w:pPr>
      <w:r w:rsidRPr="00B101A5">
        <w:rPr>
          <w:rFonts w:ascii="Century Gothic" w:hAnsi="Century Gothic"/>
          <w:sz w:val="28"/>
        </w:rPr>
        <w:t>Possible teaching points:</w:t>
      </w:r>
    </w:p>
    <w:p w14:paraId="1F53957E" w14:textId="77777777" w:rsidR="009D4E42" w:rsidRPr="00B101A5" w:rsidRDefault="009D4E42" w:rsidP="009D4E42">
      <w:pPr>
        <w:numPr>
          <w:ilvl w:val="0"/>
          <w:numId w:val="8"/>
        </w:numPr>
        <w:spacing w:after="0" w:line="480" w:lineRule="auto"/>
        <w:rPr>
          <w:rFonts w:ascii="Century Gothic" w:hAnsi="Century Gothic"/>
          <w:sz w:val="28"/>
        </w:rPr>
      </w:pPr>
    </w:p>
    <w:p w14:paraId="649AC8D4" w14:textId="77777777" w:rsidR="009D4E42" w:rsidRPr="00B101A5" w:rsidRDefault="009D4E42" w:rsidP="009D4E42">
      <w:pPr>
        <w:numPr>
          <w:ilvl w:val="0"/>
          <w:numId w:val="8"/>
        </w:numPr>
        <w:spacing w:after="0" w:line="480" w:lineRule="auto"/>
        <w:rPr>
          <w:rFonts w:ascii="Century Gothic" w:hAnsi="Century Gothic"/>
          <w:sz w:val="28"/>
        </w:rPr>
      </w:pPr>
    </w:p>
    <w:p w14:paraId="211766DA" w14:textId="77777777" w:rsidR="009D4E42" w:rsidRPr="00B101A5" w:rsidRDefault="009D4E42" w:rsidP="009D4E42">
      <w:pPr>
        <w:numPr>
          <w:ilvl w:val="0"/>
          <w:numId w:val="8"/>
        </w:numPr>
        <w:spacing w:after="0" w:line="480" w:lineRule="auto"/>
        <w:rPr>
          <w:rFonts w:ascii="Century Gothic" w:hAnsi="Century Gothic"/>
          <w:sz w:val="28"/>
        </w:rPr>
      </w:pPr>
    </w:p>
    <w:p w14:paraId="19D17A03" w14:textId="77777777" w:rsidR="009D4E42" w:rsidRPr="00B101A5" w:rsidRDefault="009D4E42" w:rsidP="009D4E42">
      <w:pPr>
        <w:numPr>
          <w:ilvl w:val="0"/>
          <w:numId w:val="8"/>
        </w:numPr>
        <w:spacing w:after="0" w:line="480" w:lineRule="auto"/>
        <w:rPr>
          <w:rFonts w:ascii="Century Gothic" w:hAnsi="Century Gothic"/>
          <w:sz w:val="28"/>
        </w:rPr>
      </w:pPr>
      <w:r w:rsidRPr="00B101A5">
        <w:rPr>
          <w:rFonts w:ascii="Century Gothic" w:hAnsi="Century Gothic"/>
          <w:sz w:val="28"/>
        </w:rPr>
        <w:t xml:space="preserve"> </w:t>
      </w:r>
    </w:p>
    <w:p w14:paraId="14427D24" w14:textId="77777777" w:rsidR="009D4E42" w:rsidRPr="00B101A5" w:rsidRDefault="009D4E42" w:rsidP="009D4E42">
      <w:pPr>
        <w:numPr>
          <w:ilvl w:val="0"/>
          <w:numId w:val="8"/>
        </w:numPr>
        <w:spacing w:after="0" w:line="480" w:lineRule="auto"/>
        <w:rPr>
          <w:rFonts w:ascii="Century Gothic" w:hAnsi="Century Gothic"/>
          <w:sz w:val="28"/>
        </w:rPr>
      </w:pPr>
    </w:p>
    <w:p w14:paraId="55C77C75" w14:textId="77777777" w:rsidR="009D4E42" w:rsidRPr="002C34CD" w:rsidRDefault="009D4E42" w:rsidP="009D4E42">
      <w:pPr>
        <w:numPr>
          <w:ilvl w:val="0"/>
          <w:numId w:val="8"/>
        </w:numPr>
        <w:spacing w:after="0" w:line="480" w:lineRule="auto"/>
        <w:rPr>
          <w:rFonts w:ascii="Century Gothic" w:hAnsi="Century Gothic"/>
          <w:sz w:val="28"/>
        </w:rPr>
      </w:pPr>
    </w:p>
    <w:p w14:paraId="60FE7F0D" w14:textId="77777777" w:rsidR="009D4E42" w:rsidRPr="00B101A5" w:rsidRDefault="009D4E42" w:rsidP="00892F6C">
      <w:pPr>
        <w:spacing w:line="480" w:lineRule="auto"/>
        <w:rPr>
          <w:rFonts w:ascii="Century Gothic" w:hAnsi="Century Gothic"/>
          <w:b/>
          <w:sz w:val="28"/>
        </w:rPr>
      </w:pPr>
      <w:r w:rsidRPr="00B101A5">
        <w:rPr>
          <w:rFonts w:ascii="Century Gothic" w:hAnsi="Century Gothic"/>
          <w:b/>
          <w:sz w:val="28"/>
        </w:rPr>
        <w:t>Possible Charts We Can Create With Our Kids:</w:t>
      </w:r>
    </w:p>
    <w:p w14:paraId="700E6595" w14:textId="77777777" w:rsidR="009D4E42" w:rsidRPr="00F96686" w:rsidRDefault="009D4E42" w:rsidP="00892F6C">
      <w:pPr>
        <w:numPr>
          <w:ilvl w:val="0"/>
          <w:numId w:val="8"/>
        </w:numPr>
        <w:spacing w:after="0" w:line="480" w:lineRule="auto"/>
        <w:rPr>
          <w:rFonts w:ascii="Century Gothic" w:hAnsi="Century Gothic"/>
          <w:b/>
          <w:sz w:val="28"/>
        </w:rPr>
      </w:pPr>
    </w:p>
    <w:p w14:paraId="735C0088" w14:textId="77777777" w:rsidR="009D4E42" w:rsidRPr="00B101A5" w:rsidRDefault="009D4E42" w:rsidP="00892F6C">
      <w:pPr>
        <w:spacing w:line="480" w:lineRule="auto"/>
        <w:rPr>
          <w:rFonts w:ascii="Century Gothic" w:hAnsi="Century Gothic"/>
          <w:sz w:val="28"/>
        </w:rPr>
      </w:pPr>
      <w:r w:rsidRPr="00C616C2">
        <w:rPr>
          <w:rFonts w:ascii="Century Gothic" w:hAnsi="Century Gothic"/>
          <w:b/>
          <w:sz w:val="28"/>
        </w:rPr>
        <w:t>Bend 4</w:t>
      </w:r>
      <w:r w:rsidRPr="00B101A5">
        <w:rPr>
          <w:rFonts w:ascii="Century Gothic" w:hAnsi="Century Gothic"/>
          <w:sz w:val="28"/>
        </w:rPr>
        <w:t>:  _____________________________________________________</w:t>
      </w:r>
    </w:p>
    <w:p w14:paraId="2B8D67E7" w14:textId="77777777" w:rsidR="009D4E42" w:rsidRPr="00B101A5" w:rsidRDefault="009D4E42" w:rsidP="00892F6C">
      <w:pPr>
        <w:rPr>
          <w:rFonts w:ascii="Century Gothic" w:hAnsi="Century Gothic"/>
          <w:sz w:val="28"/>
        </w:rPr>
      </w:pPr>
      <w:r w:rsidRPr="00B101A5">
        <w:rPr>
          <w:rFonts w:ascii="Century Gothic" w:hAnsi="Century Gothic"/>
          <w:sz w:val="28"/>
        </w:rPr>
        <w:t>Possible teaching points:</w:t>
      </w:r>
    </w:p>
    <w:p w14:paraId="6AD7E48E" w14:textId="77777777" w:rsidR="009D4E42" w:rsidRPr="00632B8B" w:rsidRDefault="009D4E42" w:rsidP="00632B8B">
      <w:pPr>
        <w:pStyle w:val="ListParagraph"/>
        <w:numPr>
          <w:ilvl w:val="0"/>
          <w:numId w:val="9"/>
        </w:numPr>
        <w:rPr>
          <w:rFonts w:ascii="Century Gothic" w:hAnsi="Century Gothic"/>
          <w:sz w:val="28"/>
        </w:rPr>
      </w:pPr>
    </w:p>
    <w:p w14:paraId="7767FB0B" w14:textId="77777777" w:rsidR="009D4E42" w:rsidRPr="00B101A5" w:rsidRDefault="009D4E42" w:rsidP="009D4E42">
      <w:pPr>
        <w:numPr>
          <w:ilvl w:val="0"/>
          <w:numId w:val="8"/>
        </w:numPr>
        <w:spacing w:after="0" w:line="480" w:lineRule="auto"/>
        <w:rPr>
          <w:rFonts w:ascii="Century Gothic" w:hAnsi="Century Gothic"/>
          <w:sz w:val="28"/>
        </w:rPr>
      </w:pPr>
    </w:p>
    <w:p w14:paraId="6B16BEB8" w14:textId="77777777" w:rsidR="009D4E42" w:rsidRPr="00B101A5" w:rsidRDefault="009D4E42" w:rsidP="009D4E42">
      <w:pPr>
        <w:numPr>
          <w:ilvl w:val="0"/>
          <w:numId w:val="8"/>
        </w:numPr>
        <w:spacing w:after="0" w:line="480" w:lineRule="auto"/>
        <w:rPr>
          <w:rFonts w:ascii="Century Gothic" w:hAnsi="Century Gothic"/>
          <w:sz w:val="28"/>
        </w:rPr>
      </w:pPr>
    </w:p>
    <w:p w14:paraId="629F7E12" w14:textId="77777777" w:rsidR="009D4E42" w:rsidRPr="00B101A5" w:rsidRDefault="009D4E42" w:rsidP="009D4E42">
      <w:pPr>
        <w:numPr>
          <w:ilvl w:val="0"/>
          <w:numId w:val="8"/>
        </w:numPr>
        <w:spacing w:after="0" w:line="480" w:lineRule="auto"/>
        <w:rPr>
          <w:rFonts w:ascii="Century Gothic" w:hAnsi="Century Gothic"/>
          <w:sz w:val="28"/>
        </w:rPr>
      </w:pPr>
    </w:p>
    <w:p w14:paraId="72B639BA" w14:textId="1DF83391" w:rsidR="009D4E42" w:rsidRPr="00632B8B" w:rsidRDefault="009D4E42" w:rsidP="00632B8B">
      <w:pPr>
        <w:numPr>
          <w:ilvl w:val="0"/>
          <w:numId w:val="8"/>
        </w:numPr>
        <w:spacing w:after="0" w:line="480" w:lineRule="auto"/>
        <w:rPr>
          <w:rFonts w:ascii="Century Gothic" w:hAnsi="Century Gothic"/>
          <w:sz w:val="28"/>
        </w:rPr>
      </w:pPr>
      <w:r w:rsidRPr="00B101A5">
        <w:rPr>
          <w:rFonts w:ascii="Century Gothic" w:hAnsi="Century Gothic"/>
          <w:sz w:val="28"/>
        </w:rPr>
        <w:t xml:space="preserve"> </w:t>
      </w:r>
    </w:p>
    <w:p w14:paraId="53D188EF" w14:textId="77777777" w:rsidR="009D4E42" w:rsidRDefault="009D4E42" w:rsidP="00892F6C">
      <w:pPr>
        <w:spacing w:line="480" w:lineRule="auto"/>
        <w:rPr>
          <w:rFonts w:ascii="Century Gothic" w:hAnsi="Century Gothic"/>
          <w:b/>
          <w:sz w:val="28"/>
        </w:rPr>
      </w:pPr>
      <w:r w:rsidRPr="00B101A5">
        <w:rPr>
          <w:rFonts w:ascii="Century Gothic" w:hAnsi="Century Gothic"/>
          <w:b/>
          <w:sz w:val="28"/>
        </w:rPr>
        <w:t>Possible Charts We Can Create With Our Kids:</w:t>
      </w:r>
    </w:p>
    <w:p w14:paraId="6F0A4C82" w14:textId="77777777" w:rsidR="00F96686" w:rsidRDefault="00F96686" w:rsidP="00F96686">
      <w:pPr>
        <w:pStyle w:val="ListParagraph"/>
        <w:numPr>
          <w:ilvl w:val="0"/>
          <w:numId w:val="9"/>
        </w:numPr>
        <w:spacing w:line="480" w:lineRule="auto"/>
        <w:rPr>
          <w:rFonts w:ascii="Century Gothic" w:hAnsi="Century Gothic"/>
          <w:b/>
          <w:sz w:val="28"/>
        </w:rPr>
      </w:pPr>
    </w:p>
    <w:p w14:paraId="6C9F59CF" w14:textId="77777777" w:rsidR="00DA537C" w:rsidRDefault="00F96686" w:rsidP="00DA537C">
      <w:pPr>
        <w:spacing w:line="480" w:lineRule="auto"/>
        <w:rPr>
          <w:rFonts w:ascii="Century Gothic" w:hAnsi="Century Gothic"/>
          <w:b/>
          <w:sz w:val="28"/>
        </w:rPr>
      </w:pPr>
      <w:r w:rsidRPr="00F96686">
        <w:rPr>
          <w:rFonts w:ascii="Century Gothic" w:hAnsi="Century Gothic"/>
          <w:b/>
          <w:sz w:val="28"/>
        </w:rPr>
        <w:t>Bend 5</w:t>
      </w:r>
      <w:r w:rsidRPr="00F96686">
        <w:rPr>
          <w:rFonts w:ascii="Century Gothic" w:hAnsi="Century Gothic"/>
          <w:sz w:val="28"/>
        </w:rPr>
        <w:t>:  _____________________________________________________</w:t>
      </w:r>
    </w:p>
    <w:p w14:paraId="6A83EB69" w14:textId="5670A156" w:rsidR="00F96686" w:rsidRPr="00DA537C" w:rsidRDefault="00F96686" w:rsidP="00DA537C">
      <w:pPr>
        <w:spacing w:line="480" w:lineRule="auto"/>
        <w:rPr>
          <w:rFonts w:ascii="Century Gothic" w:hAnsi="Century Gothic"/>
          <w:b/>
          <w:sz w:val="28"/>
        </w:rPr>
      </w:pPr>
      <w:r w:rsidRPr="00B101A5">
        <w:rPr>
          <w:rFonts w:ascii="Century Gothic" w:hAnsi="Century Gothic"/>
          <w:sz w:val="28"/>
        </w:rPr>
        <w:t>Possible teaching points:</w:t>
      </w:r>
    </w:p>
    <w:p w14:paraId="61EAFF9F" w14:textId="77777777" w:rsidR="00F96686" w:rsidRPr="00B101A5" w:rsidRDefault="00F96686" w:rsidP="00F96686">
      <w:pPr>
        <w:numPr>
          <w:ilvl w:val="0"/>
          <w:numId w:val="8"/>
        </w:numPr>
        <w:spacing w:after="0" w:line="480" w:lineRule="auto"/>
        <w:rPr>
          <w:rFonts w:ascii="Century Gothic" w:hAnsi="Century Gothic"/>
          <w:sz w:val="28"/>
        </w:rPr>
      </w:pPr>
    </w:p>
    <w:p w14:paraId="0F5D66DC" w14:textId="77777777" w:rsidR="00F96686" w:rsidRPr="00B101A5" w:rsidRDefault="00F96686" w:rsidP="00F96686">
      <w:pPr>
        <w:numPr>
          <w:ilvl w:val="0"/>
          <w:numId w:val="8"/>
        </w:numPr>
        <w:spacing w:after="0" w:line="480" w:lineRule="auto"/>
        <w:rPr>
          <w:rFonts w:ascii="Century Gothic" w:hAnsi="Century Gothic"/>
          <w:sz w:val="28"/>
        </w:rPr>
      </w:pPr>
    </w:p>
    <w:p w14:paraId="0D3FAF36" w14:textId="77777777" w:rsidR="00F96686" w:rsidRPr="00B101A5" w:rsidRDefault="00F96686" w:rsidP="00F96686">
      <w:pPr>
        <w:numPr>
          <w:ilvl w:val="0"/>
          <w:numId w:val="8"/>
        </w:numPr>
        <w:spacing w:after="0" w:line="480" w:lineRule="auto"/>
        <w:rPr>
          <w:rFonts w:ascii="Century Gothic" w:hAnsi="Century Gothic"/>
          <w:sz w:val="28"/>
        </w:rPr>
      </w:pPr>
    </w:p>
    <w:p w14:paraId="5F316150" w14:textId="77777777" w:rsidR="00F96686" w:rsidRPr="00B101A5" w:rsidRDefault="00F96686" w:rsidP="00F96686">
      <w:pPr>
        <w:numPr>
          <w:ilvl w:val="0"/>
          <w:numId w:val="8"/>
        </w:numPr>
        <w:spacing w:after="0" w:line="480" w:lineRule="auto"/>
        <w:rPr>
          <w:rFonts w:ascii="Century Gothic" w:hAnsi="Century Gothic"/>
          <w:sz w:val="28"/>
        </w:rPr>
      </w:pPr>
      <w:r w:rsidRPr="00B101A5">
        <w:rPr>
          <w:rFonts w:ascii="Century Gothic" w:hAnsi="Century Gothic"/>
          <w:sz w:val="28"/>
        </w:rPr>
        <w:t xml:space="preserve"> </w:t>
      </w:r>
    </w:p>
    <w:p w14:paraId="046F2AD5" w14:textId="77777777" w:rsidR="00F96686" w:rsidRPr="00B101A5" w:rsidRDefault="00F96686" w:rsidP="00F96686">
      <w:pPr>
        <w:numPr>
          <w:ilvl w:val="0"/>
          <w:numId w:val="8"/>
        </w:numPr>
        <w:spacing w:after="0" w:line="480" w:lineRule="auto"/>
        <w:rPr>
          <w:rFonts w:ascii="Century Gothic" w:hAnsi="Century Gothic"/>
          <w:sz w:val="28"/>
        </w:rPr>
      </w:pPr>
    </w:p>
    <w:p w14:paraId="37CAEF04" w14:textId="77777777" w:rsidR="00F96686" w:rsidRPr="00B101A5" w:rsidRDefault="00F96686" w:rsidP="00F96686">
      <w:pPr>
        <w:numPr>
          <w:ilvl w:val="0"/>
          <w:numId w:val="8"/>
        </w:numPr>
        <w:spacing w:after="0" w:line="480" w:lineRule="auto"/>
        <w:rPr>
          <w:rFonts w:ascii="Century Gothic" w:hAnsi="Century Gothic"/>
          <w:sz w:val="28"/>
        </w:rPr>
      </w:pPr>
    </w:p>
    <w:p w14:paraId="7F404AC9" w14:textId="77777777" w:rsidR="00F96686" w:rsidRDefault="00F96686" w:rsidP="00F96686">
      <w:pPr>
        <w:spacing w:line="480" w:lineRule="auto"/>
        <w:rPr>
          <w:rFonts w:ascii="Century Gothic" w:hAnsi="Century Gothic"/>
          <w:b/>
          <w:sz w:val="28"/>
        </w:rPr>
      </w:pPr>
      <w:r w:rsidRPr="00B101A5">
        <w:rPr>
          <w:rFonts w:ascii="Century Gothic" w:hAnsi="Century Gothic"/>
          <w:b/>
          <w:sz w:val="28"/>
        </w:rPr>
        <w:t>Possible Charts We Can Create With Our Kids:</w:t>
      </w:r>
    </w:p>
    <w:p w14:paraId="39EA3C68" w14:textId="77777777" w:rsidR="00DA537C" w:rsidRPr="00DA537C" w:rsidRDefault="00DA537C" w:rsidP="00DA537C">
      <w:pPr>
        <w:pStyle w:val="ListParagraph"/>
        <w:numPr>
          <w:ilvl w:val="0"/>
          <w:numId w:val="9"/>
        </w:numPr>
        <w:spacing w:line="480" w:lineRule="auto"/>
        <w:rPr>
          <w:rFonts w:ascii="Century Gothic" w:hAnsi="Century Gothic"/>
          <w:b/>
          <w:sz w:val="28"/>
        </w:rPr>
      </w:pPr>
    </w:p>
    <w:p w14:paraId="28700210" w14:textId="77777777" w:rsidR="0087422E" w:rsidRDefault="0087422E" w:rsidP="009D4E42">
      <w:pPr>
        <w:spacing w:line="480" w:lineRule="auto"/>
        <w:jc w:val="center"/>
        <w:rPr>
          <w:rFonts w:ascii="Century Gothic" w:hAnsi="Century Gothic"/>
          <w:b/>
          <w:sz w:val="28"/>
        </w:rPr>
      </w:pPr>
    </w:p>
    <w:p w14:paraId="6C0BDB61" w14:textId="77777777" w:rsidR="0087422E" w:rsidRDefault="0087422E" w:rsidP="009D4E42">
      <w:pPr>
        <w:spacing w:line="480" w:lineRule="auto"/>
        <w:jc w:val="center"/>
        <w:rPr>
          <w:rFonts w:ascii="Century Gothic" w:hAnsi="Century Gothic"/>
          <w:b/>
          <w:sz w:val="28"/>
        </w:rPr>
      </w:pPr>
    </w:p>
    <w:p w14:paraId="7948D83B" w14:textId="77777777" w:rsidR="00F96686" w:rsidRDefault="00F96686" w:rsidP="00F96686">
      <w:pPr>
        <w:spacing w:line="480" w:lineRule="auto"/>
        <w:jc w:val="center"/>
        <w:rPr>
          <w:rFonts w:ascii="Century Gothic" w:hAnsi="Century Gothic"/>
          <w:b/>
          <w:sz w:val="28"/>
        </w:rPr>
      </w:pPr>
    </w:p>
    <w:p w14:paraId="4EA8FA90" w14:textId="77777777" w:rsidR="00632B8B" w:rsidRDefault="00632B8B" w:rsidP="00F96686">
      <w:pPr>
        <w:spacing w:line="480" w:lineRule="auto"/>
        <w:jc w:val="center"/>
        <w:rPr>
          <w:rFonts w:ascii="Century Gothic" w:hAnsi="Century Gothic"/>
          <w:b/>
          <w:sz w:val="28"/>
        </w:rPr>
      </w:pPr>
    </w:p>
    <w:p w14:paraId="43A13AFB" w14:textId="77777777" w:rsidR="00632B8B" w:rsidRDefault="00632B8B" w:rsidP="00F96686">
      <w:pPr>
        <w:spacing w:line="480" w:lineRule="auto"/>
        <w:jc w:val="center"/>
        <w:rPr>
          <w:rFonts w:ascii="Century Gothic" w:hAnsi="Century Gothic"/>
          <w:b/>
          <w:sz w:val="28"/>
        </w:rPr>
      </w:pPr>
    </w:p>
    <w:p w14:paraId="1B6092C4" w14:textId="77777777" w:rsidR="00632B8B" w:rsidRDefault="00632B8B" w:rsidP="00F96686">
      <w:pPr>
        <w:spacing w:line="480" w:lineRule="auto"/>
        <w:jc w:val="center"/>
        <w:rPr>
          <w:rFonts w:ascii="Century Gothic" w:hAnsi="Century Gothic"/>
          <w:b/>
          <w:sz w:val="28"/>
        </w:rPr>
      </w:pPr>
    </w:p>
    <w:p w14:paraId="62EB2C0A" w14:textId="77777777" w:rsidR="00632B8B" w:rsidRDefault="00632B8B" w:rsidP="00F96686">
      <w:pPr>
        <w:spacing w:line="480" w:lineRule="auto"/>
        <w:jc w:val="center"/>
        <w:rPr>
          <w:rFonts w:ascii="Century Gothic" w:hAnsi="Century Gothic"/>
          <w:b/>
          <w:sz w:val="28"/>
        </w:rPr>
      </w:pPr>
    </w:p>
    <w:p w14:paraId="06046A4B" w14:textId="663779CF" w:rsidR="009D4E42" w:rsidRPr="00C616C2" w:rsidRDefault="009D4E42" w:rsidP="00F96686">
      <w:pPr>
        <w:spacing w:line="480" w:lineRule="auto"/>
        <w:jc w:val="center"/>
        <w:rPr>
          <w:rFonts w:ascii="Century Gothic" w:hAnsi="Century Gothic"/>
          <w:b/>
          <w:sz w:val="28"/>
        </w:rPr>
      </w:pPr>
      <w:r w:rsidRPr="00C616C2">
        <w:rPr>
          <w:rFonts w:ascii="Century Gothic" w:hAnsi="Century Gothic"/>
          <w:b/>
          <w:sz w:val="28"/>
        </w:rPr>
        <w:t>Other Component Work to Support the Unit</w:t>
      </w:r>
    </w:p>
    <w:tbl>
      <w:tblPr>
        <w:tblW w:w="1157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6"/>
        <w:gridCol w:w="2340"/>
        <w:gridCol w:w="2250"/>
        <w:gridCol w:w="1980"/>
        <w:gridCol w:w="1980"/>
      </w:tblGrid>
      <w:tr w:rsidR="009D4E42" w:rsidRPr="009215AA" w14:paraId="3E7DB2C6" w14:textId="77777777" w:rsidTr="0087422E">
        <w:tc>
          <w:tcPr>
            <w:tcW w:w="3026" w:type="dxa"/>
          </w:tcPr>
          <w:p w14:paraId="726E65D5" w14:textId="77777777" w:rsidR="009D4E42" w:rsidRPr="009215AA" w:rsidRDefault="009D4E42" w:rsidP="00892F6C">
            <w:pPr>
              <w:rPr>
                <w:rFonts w:ascii="Century Gothic" w:hAnsi="Century Gothic"/>
                <w:sz w:val="28"/>
                <w:lang w:bidi="x-none"/>
              </w:rPr>
            </w:pPr>
          </w:p>
        </w:tc>
        <w:tc>
          <w:tcPr>
            <w:tcW w:w="2340" w:type="dxa"/>
          </w:tcPr>
          <w:p w14:paraId="10458B20" w14:textId="77777777" w:rsidR="009D4E42" w:rsidRPr="009215AA" w:rsidRDefault="009D4E42" w:rsidP="00892F6C">
            <w:pPr>
              <w:rPr>
                <w:rFonts w:ascii="Century Gothic" w:hAnsi="Century Gothic"/>
                <w:sz w:val="28"/>
                <w:lang w:bidi="x-none"/>
              </w:rPr>
            </w:pPr>
            <w:r w:rsidRPr="009215AA">
              <w:rPr>
                <w:rFonts w:ascii="Century Gothic" w:hAnsi="Century Gothic"/>
                <w:sz w:val="28"/>
                <w:lang w:bidi="x-none"/>
              </w:rPr>
              <w:t>Bend 1</w:t>
            </w:r>
          </w:p>
        </w:tc>
        <w:tc>
          <w:tcPr>
            <w:tcW w:w="2250" w:type="dxa"/>
          </w:tcPr>
          <w:p w14:paraId="56F71015" w14:textId="77777777" w:rsidR="009D4E42" w:rsidRPr="009215AA" w:rsidRDefault="009D4E42" w:rsidP="00892F6C">
            <w:pPr>
              <w:rPr>
                <w:rFonts w:ascii="Century Gothic" w:hAnsi="Century Gothic"/>
                <w:sz w:val="28"/>
                <w:lang w:bidi="x-none"/>
              </w:rPr>
            </w:pPr>
            <w:r w:rsidRPr="009215AA">
              <w:rPr>
                <w:rFonts w:ascii="Century Gothic" w:hAnsi="Century Gothic"/>
                <w:sz w:val="28"/>
                <w:lang w:bidi="x-none"/>
              </w:rPr>
              <w:t>Bend 2</w:t>
            </w:r>
          </w:p>
        </w:tc>
        <w:tc>
          <w:tcPr>
            <w:tcW w:w="1980" w:type="dxa"/>
          </w:tcPr>
          <w:p w14:paraId="5F30DE14" w14:textId="77777777" w:rsidR="009D4E42" w:rsidRPr="009215AA" w:rsidRDefault="009D4E42" w:rsidP="00892F6C">
            <w:pPr>
              <w:rPr>
                <w:rFonts w:ascii="Century Gothic" w:hAnsi="Century Gothic"/>
                <w:sz w:val="28"/>
                <w:lang w:bidi="x-none"/>
              </w:rPr>
            </w:pPr>
            <w:r w:rsidRPr="009215AA">
              <w:rPr>
                <w:rFonts w:ascii="Century Gothic" w:hAnsi="Century Gothic"/>
                <w:sz w:val="28"/>
                <w:lang w:bidi="x-none"/>
              </w:rPr>
              <w:t>Bend 3</w:t>
            </w:r>
          </w:p>
        </w:tc>
        <w:tc>
          <w:tcPr>
            <w:tcW w:w="1980" w:type="dxa"/>
          </w:tcPr>
          <w:p w14:paraId="70C4870B" w14:textId="77777777" w:rsidR="009D4E42" w:rsidRPr="009215AA" w:rsidRDefault="009D4E42" w:rsidP="00892F6C">
            <w:pPr>
              <w:rPr>
                <w:rFonts w:ascii="Century Gothic" w:hAnsi="Century Gothic"/>
                <w:sz w:val="28"/>
                <w:lang w:bidi="x-none"/>
              </w:rPr>
            </w:pPr>
            <w:r w:rsidRPr="009215AA">
              <w:rPr>
                <w:rFonts w:ascii="Century Gothic" w:hAnsi="Century Gothic"/>
                <w:sz w:val="28"/>
                <w:lang w:bidi="x-none"/>
              </w:rPr>
              <w:t>Bend 4</w:t>
            </w:r>
          </w:p>
        </w:tc>
      </w:tr>
      <w:tr w:rsidR="009D4E42" w:rsidRPr="009215AA" w14:paraId="675D8325" w14:textId="77777777" w:rsidTr="0087422E">
        <w:tc>
          <w:tcPr>
            <w:tcW w:w="3026" w:type="dxa"/>
          </w:tcPr>
          <w:p w14:paraId="73E94FC5" w14:textId="6585FD27" w:rsidR="009D4E42" w:rsidRPr="009D4E42" w:rsidRDefault="00DA537C" w:rsidP="00DA537C">
            <w:pPr>
              <w:rPr>
                <w:rFonts w:ascii="Century Gothic" w:hAnsi="Century Gothic"/>
                <w:sz w:val="28"/>
                <w:lang w:bidi="x-none"/>
              </w:rPr>
            </w:pPr>
            <w:r>
              <w:rPr>
                <w:rFonts w:ascii="Century Gothic" w:hAnsi="Century Gothic"/>
                <w:sz w:val="28"/>
                <w:lang w:bidi="x-none"/>
              </w:rPr>
              <w:t xml:space="preserve">Writing Partner Work </w:t>
            </w:r>
          </w:p>
        </w:tc>
        <w:tc>
          <w:tcPr>
            <w:tcW w:w="2340" w:type="dxa"/>
          </w:tcPr>
          <w:p w14:paraId="722B049E" w14:textId="77777777" w:rsidR="009D4E42" w:rsidRPr="009215AA" w:rsidRDefault="009D4E42" w:rsidP="00892F6C">
            <w:pPr>
              <w:rPr>
                <w:rFonts w:ascii="Century Gothic" w:hAnsi="Century Gothic"/>
                <w:sz w:val="28"/>
                <w:lang w:bidi="x-none"/>
              </w:rPr>
            </w:pPr>
          </w:p>
          <w:p w14:paraId="3677A5FC" w14:textId="77777777" w:rsidR="009D4E42" w:rsidRPr="009215AA" w:rsidRDefault="009D4E42" w:rsidP="00892F6C">
            <w:pPr>
              <w:rPr>
                <w:rFonts w:ascii="Century Gothic" w:hAnsi="Century Gothic"/>
                <w:sz w:val="28"/>
                <w:lang w:bidi="x-none"/>
              </w:rPr>
            </w:pPr>
          </w:p>
        </w:tc>
        <w:tc>
          <w:tcPr>
            <w:tcW w:w="2250" w:type="dxa"/>
          </w:tcPr>
          <w:p w14:paraId="272773A3" w14:textId="77777777" w:rsidR="009D4E42" w:rsidRPr="009215AA" w:rsidRDefault="009D4E42" w:rsidP="00892F6C">
            <w:pPr>
              <w:rPr>
                <w:rFonts w:ascii="Century Gothic" w:hAnsi="Century Gothic"/>
                <w:sz w:val="28"/>
                <w:lang w:bidi="x-none"/>
              </w:rPr>
            </w:pPr>
          </w:p>
        </w:tc>
        <w:tc>
          <w:tcPr>
            <w:tcW w:w="1980" w:type="dxa"/>
          </w:tcPr>
          <w:p w14:paraId="2F8C0BCF" w14:textId="77777777" w:rsidR="009D4E42" w:rsidRPr="009215AA" w:rsidRDefault="009D4E42" w:rsidP="00892F6C">
            <w:pPr>
              <w:rPr>
                <w:rFonts w:ascii="Century Gothic" w:hAnsi="Century Gothic"/>
                <w:sz w:val="28"/>
                <w:lang w:bidi="x-none"/>
              </w:rPr>
            </w:pPr>
          </w:p>
        </w:tc>
        <w:tc>
          <w:tcPr>
            <w:tcW w:w="1980" w:type="dxa"/>
          </w:tcPr>
          <w:p w14:paraId="2AADC4A4" w14:textId="77777777" w:rsidR="009D4E42" w:rsidRPr="009215AA" w:rsidRDefault="009D4E42" w:rsidP="00892F6C">
            <w:pPr>
              <w:rPr>
                <w:rFonts w:ascii="Century Gothic" w:hAnsi="Century Gothic"/>
                <w:sz w:val="28"/>
                <w:lang w:bidi="x-none"/>
              </w:rPr>
            </w:pPr>
          </w:p>
        </w:tc>
      </w:tr>
      <w:tr w:rsidR="009D4E42" w:rsidRPr="009215AA" w14:paraId="1D318B54" w14:textId="77777777" w:rsidTr="0087422E">
        <w:tc>
          <w:tcPr>
            <w:tcW w:w="3026" w:type="dxa"/>
          </w:tcPr>
          <w:p w14:paraId="1D3A2D0F" w14:textId="4E48DF3A" w:rsidR="0087422E" w:rsidRPr="009215AA" w:rsidRDefault="009D4E42" w:rsidP="00892F6C">
            <w:pPr>
              <w:rPr>
                <w:rFonts w:ascii="Century Gothic" w:hAnsi="Century Gothic"/>
                <w:sz w:val="28"/>
                <w:lang w:bidi="x-none"/>
              </w:rPr>
            </w:pPr>
            <w:r>
              <w:rPr>
                <w:rFonts w:ascii="Century Gothic" w:hAnsi="Century Gothic"/>
                <w:sz w:val="28"/>
                <w:lang w:bidi="x-none"/>
              </w:rPr>
              <w:t xml:space="preserve">Shared Reading </w:t>
            </w:r>
            <w:r w:rsidR="0087422E">
              <w:rPr>
                <w:rFonts w:ascii="Century Gothic" w:hAnsi="Century Gothic"/>
                <w:sz w:val="28"/>
                <w:lang w:bidi="x-none"/>
              </w:rPr>
              <w:t>Texts and Work</w:t>
            </w:r>
          </w:p>
        </w:tc>
        <w:tc>
          <w:tcPr>
            <w:tcW w:w="2340" w:type="dxa"/>
          </w:tcPr>
          <w:p w14:paraId="5BDF68C5" w14:textId="77777777" w:rsidR="009D4E42" w:rsidRPr="009215AA" w:rsidRDefault="009D4E42" w:rsidP="00892F6C">
            <w:pPr>
              <w:rPr>
                <w:rFonts w:ascii="Century Gothic" w:hAnsi="Century Gothic"/>
                <w:sz w:val="28"/>
                <w:lang w:bidi="x-none"/>
              </w:rPr>
            </w:pPr>
          </w:p>
        </w:tc>
        <w:tc>
          <w:tcPr>
            <w:tcW w:w="2250" w:type="dxa"/>
          </w:tcPr>
          <w:p w14:paraId="24C342FB" w14:textId="77777777" w:rsidR="009D4E42" w:rsidRPr="009215AA" w:rsidRDefault="009D4E42" w:rsidP="00892F6C">
            <w:pPr>
              <w:rPr>
                <w:rFonts w:ascii="Century Gothic" w:hAnsi="Century Gothic"/>
                <w:sz w:val="28"/>
                <w:lang w:bidi="x-none"/>
              </w:rPr>
            </w:pPr>
          </w:p>
        </w:tc>
        <w:tc>
          <w:tcPr>
            <w:tcW w:w="1980" w:type="dxa"/>
          </w:tcPr>
          <w:p w14:paraId="71ED62DC" w14:textId="77777777" w:rsidR="009D4E42" w:rsidRPr="009215AA" w:rsidRDefault="009D4E42" w:rsidP="00892F6C">
            <w:pPr>
              <w:rPr>
                <w:rFonts w:ascii="Century Gothic" w:hAnsi="Century Gothic"/>
                <w:sz w:val="28"/>
                <w:lang w:bidi="x-none"/>
              </w:rPr>
            </w:pPr>
          </w:p>
        </w:tc>
        <w:tc>
          <w:tcPr>
            <w:tcW w:w="1980" w:type="dxa"/>
          </w:tcPr>
          <w:p w14:paraId="3AF67D4B" w14:textId="77777777" w:rsidR="009D4E42" w:rsidRPr="009215AA" w:rsidRDefault="009D4E42" w:rsidP="00892F6C">
            <w:pPr>
              <w:rPr>
                <w:rFonts w:ascii="Century Gothic" w:hAnsi="Century Gothic"/>
                <w:sz w:val="28"/>
                <w:lang w:bidi="x-none"/>
              </w:rPr>
            </w:pPr>
          </w:p>
        </w:tc>
      </w:tr>
      <w:tr w:rsidR="009D4E42" w:rsidRPr="009215AA" w14:paraId="4D987E78" w14:textId="77777777" w:rsidTr="0087422E">
        <w:trPr>
          <w:trHeight w:val="1763"/>
        </w:trPr>
        <w:tc>
          <w:tcPr>
            <w:tcW w:w="3026" w:type="dxa"/>
          </w:tcPr>
          <w:p w14:paraId="019DA467" w14:textId="17B8A404" w:rsidR="009D4E42" w:rsidRPr="0087422E" w:rsidRDefault="009D4E42" w:rsidP="0087422E">
            <w:pPr>
              <w:rPr>
                <w:rFonts w:ascii="Century Gothic" w:hAnsi="Century Gothic"/>
                <w:sz w:val="28"/>
                <w:lang w:bidi="x-none"/>
              </w:rPr>
            </w:pPr>
            <w:r>
              <w:rPr>
                <w:rFonts w:ascii="Century Gothic" w:hAnsi="Century Gothic"/>
                <w:sz w:val="28"/>
                <w:lang w:bidi="x-none"/>
              </w:rPr>
              <w:t>Read Alou</w:t>
            </w:r>
            <w:r w:rsidR="0087422E">
              <w:rPr>
                <w:rFonts w:ascii="Century Gothic" w:hAnsi="Century Gothic"/>
                <w:sz w:val="28"/>
                <w:lang w:bidi="x-none"/>
              </w:rPr>
              <w:t>d Books and Talk Work</w:t>
            </w:r>
          </w:p>
        </w:tc>
        <w:tc>
          <w:tcPr>
            <w:tcW w:w="2340" w:type="dxa"/>
          </w:tcPr>
          <w:p w14:paraId="68EE67BF" w14:textId="77777777" w:rsidR="009D4E42" w:rsidRPr="009215AA" w:rsidRDefault="009D4E42" w:rsidP="00892F6C">
            <w:pPr>
              <w:rPr>
                <w:rFonts w:ascii="Century Gothic" w:hAnsi="Century Gothic"/>
                <w:sz w:val="28"/>
                <w:lang w:bidi="x-none"/>
              </w:rPr>
            </w:pPr>
          </w:p>
          <w:p w14:paraId="1D0EEA72" w14:textId="77777777" w:rsidR="009D4E42" w:rsidRPr="009215AA" w:rsidRDefault="009D4E42" w:rsidP="00892F6C">
            <w:pPr>
              <w:rPr>
                <w:rFonts w:ascii="Century Gothic" w:hAnsi="Century Gothic"/>
                <w:sz w:val="28"/>
                <w:lang w:bidi="x-none"/>
              </w:rPr>
            </w:pPr>
          </w:p>
          <w:p w14:paraId="6044EC02" w14:textId="77777777" w:rsidR="009D4E42" w:rsidRPr="009215AA" w:rsidRDefault="009D4E42" w:rsidP="00892F6C">
            <w:pPr>
              <w:rPr>
                <w:rFonts w:ascii="Century Gothic" w:hAnsi="Century Gothic"/>
                <w:sz w:val="28"/>
                <w:lang w:bidi="x-none"/>
              </w:rPr>
            </w:pPr>
          </w:p>
          <w:p w14:paraId="4F1EE556" w14:textId="77777777" w:rsidR="009D4E42" w:rsidRPr="009215AA" w:rsidRDefault="009D4E42" w:rsidP="00892F6C">
            <w:pPr>
              <w:rPr>
                <w:rFonts w:ascii="Century Gothic" w:hAnsi="Century Gothic"/>
                <w:sz w:val="28"/>
                <w:lang w:bidi="x-none"/>
              </w:rPr>
            </w:pPr>
          </w:p>
        </w:tc>
        <w:tc>
          <w:tcPr>
            <w:tcW w:w="2250" w:type="dxa"/>
          </w:tcPr>
          <w:p w14:paraId="6F51018F" w14:textId="77777777" w:rsidR="009D4E42" w:rsidRPr="009215AA" w:rsidRDefault="009D4E42" w:rsidP="00892F6C">
            <w:pPr>
              <w:rPr>
                <w:rFonts w:ascii="Century Gothic" w:hAnsi="Century Gothic"/>
                <w:sz w:val="28"/>
                <w:lang w:bidi="x-none"/>
              </w:rPr>
            </w:pPr>
          </w:p>
        </w:tc>
        <w:tc>
          <w:tcPr>
            <w:tcW w:w="1980" w:type="dxa"/>
          </w:tcPr>
          <w:p w14:paraId="11B5CBAE" w14:textId="77777777" w:rsidR="009D4E42" w:rsidRPr="009215AA" w:rsidRDefault="009D4E42" w:rsidP="00892F6C">
            <w:pPr>
              <w:rPr>
                <w:rFonts w:ascii="Century Gothic" w:hAnsi="Century Gothic"/>
                <w:sz w:val="28"/>
                <w:lang w:bidi="x-none"/>
              </w:rPr>
            </w:pPr>
          </w:p>
        </w:tc>
        <w:tc>
          <w:tcPr>
            <w:tcW w:w="1980" w:type="dxa"/>
          </w:tcPr>
          <w:p w14:paraId="06538817" w14:textId="77777777" w:rsidR="009D4E42" w:rsidRPr="009215AA" w:rsidRDefault="009D4E42" w:rsidP="00892F6C">
            <w:pPr>
              <w:rPr>
                <w:rFonts w:ascii="Century Gothic" w:hAnsi="Century Gothic"/>
                <w:sz w:val="28"/>
                <w:lang w:bidi="x-none"/>
              </w:rPr>
            </w:pPr>
          </w:p>
        </w:tc>
      </w:tr>
      <w:tr w:rsidR="009D4E42" w:rsidRPr="009215AA" w14:paraId="0A50AAD4" w14:textId="77777777" w:rsidTr="0087422E">
        <w:tc>
          <w:tcPr>
            <w:tcW w:w="3026" w:type="dxa"/>
          </w:tcPr>
          <w:p w14:paraId="6E38B08F" w14:textId="77777777" w:rsidR="009D4E42" w:rsidRPr="009215AA" w:rsidRDefault="009D4E42" w:rsidP="00892F6C">
            <w:pPr>
              <w:rPr>
                <w:rFonts w:ascii="Century Gothic" w:hAnsi="Century Gothic"/>
                <w:sz w:val="28"/>
                <w:lang w:bidi="x-none"/>
              </w:rPr>
            </w:pPr>
            <w:r w:rsidRPr="009215AA">
              <w:rPr>
                <w:rFonts w:ascii="Century Gothic" w:hAnsi="Century Gothic"/>
                <w:sz w:val="28"/>
                <w:lang w:bidi="x-none"/>
              </w:rPr>
              <w:t>Oral Storytelling</w:t>
            </w:r>
          </w:p>
          <w:p w14:paraId="47692F31" w14:textId="77777777" w:rsidR="009D4E42" w:rsidRPr="009215AA" w:rsidRDefault="009D4E42" w:rsidP="00892F6C">
            <w:pPr>
              <w:rPr>
                <w:rFonts w:ascii="Century Gothic" w:hAnsi="Century Gothic"/>
                <w:sz w:val="28"/>
                <w:lang w:bidi="x-none"/>
              </w:rPr>
            </w:pPr>
          </w:p>
        </w:tc>
        <w:tc>
          <w:tcPr>
            <w:tcW w:w="2340" w:type="dxa"/>
          </w:tcPr>
          <w:p w14:paraId="294455F3" w14:textId="77777777" w:rsidR="009D4E42" w:rsidRPr="009215AA" w:rsidRDefault="009D4E42" w:rsidP="00892F6C">
            <w:pPr>
              <w:rPr>
                <w:rFonts w:ascii="Century Gothic" w:hAnsi="Century Gothic"/>
                <w:sz w:val="28"/>
                <w:lang w:bidi="x-none"/>
              </w:rPr>
            </w:pPr>
          </w:p>
        </w:tc>
        <w:tc>
          <w:tcPr>
            <w:tcW w:w="2250" w:type="dxa"/>
          </w:tcPr>
          <w:p w14:paraId="3DA21B60" w14:textId="77777777" w:rsidR="009D4E42" w:rsidRPr="009215AA" w:rsidRDefault="009D4E42" w:rsidP="00892F6C">
            <w:pPr>
              <w:rPr>
                <w:rFonts w:ascii="Century Gothic" w:hAnsi="Century Gothic"/>
                <w:sz w:val="28"/>
                <w:lang w:bidi="x-none"/>
              </w:rPr>
            </w:pPr>
          </w:p>
        </w:tc>
        <w:tc>
          <w:tcPr>
            <w:tcW w:w="1980" w:type="dxa"/>
          </w:tcPr>
          <w:p w14:paraId="0F011263" w14:textId="77777777" w:rsidR="009D4E42" w:rsidRPr="009215AA" w:rsidRDefault="009D4E42" w:rsidP="00892F6C">
            <w:pPr>
              <w:rPr>
                <w:rFonts w:ascii="Century Gothic" w:hAnsi="Century Gothic"/>
                <w:sz w:val="28"/>
                <w:lang w:bidi="x-none"/>
              </w:rPr>
            </w:pPr>
          </w:p>
        </w:tc>
        <w:tc>
          <w:tcPr>
            <w:tcW w:w="1980" w:type="dxa"/>
          </w:tcPr>
          <w:p w14:paraId="372B11A5" w14:textId="77777777" w:rsidR="009D4E42" w:rsidRPr="009215AA" w:rsidRDefault="009D4E42" w:rsidP="00892F6C">
            <w:pPr>
              <w:rPr>
                <w:rFonts w:ascii="Century Gothic" w:hAnsi="Century Gothic"/>
                <w:sz w:val="28"/>
                <w:lang w:bidi="x-none"/>
              </w:rPr>
            </w:pPr>
          </w:p>
        </w:tc>
      </w:tr>
      <w:tr w:rsidR="009D4E42" w:rsidRPr="009215AA" w14:paraId="68B1BF84" w14:textId="77777777" w:rsidTr="0087422E">
        <w:tc>
          <w:tcPr>
            <w:tcW w:w="3026" w:type="dxa"/>
          </w:tcPr>
          <w:p w14:paraId="53B65038" w14:textId="77777777" w:rsidR="009D4E42" w:rsidRPr="009215AA" w:rsidRDefault="009D4E42" w:rsidP="00892F6C">
            <w:pPr>
              <w:rPr>
                <w:rFonts w:ascii="Century Gothic" w:hAnsi="Century Gothic"/>
                <w:sz w:val="28"/>
                <w:lang w:bidi="x-none"/>
              </w:rPr>
            </w:pPr>
            <w:r w:rsidRPr="009215AA">
              <w:rPr>
                <w:rFonts w:ascii="Century Gothic" w:hAnsi="Century Gothic"/>
                <w:sz w:val="28"/>
                <w:lang w:bidi="x-none"/>
              </w:rPr>
              <w:t>Shared Writing</w:t>
            </w:r>
          </w:p>
          <w:p w14:paraId="1EDD7419" w14:textId="77777777" w:rsidR="009D4E42" w:rsidRPr="009215AA" w:rsidRDefault="009D4E42" w:rsidP="00892F6C">
            <w:pPr>
              <w:rPr>
                <w:rFonts w:ascii="Century Gothic" w:hAnsi="Century Gothic"/>
                <w:sz w:val="28"/>
                <w:lang w:bidi="x-none"/>
              </w:rPr>
            </w:pPr>
          </w:p>
        </w:tc>
        <w:tc>
          <w:tcPr>
            <w:tcW w:w="2340" w:type="dxa"/>
          </w:tcPr>
          <w:p w14:paraId="30BBAADD" w14:textId="77777777" w:rsidR="009D4E42" w:rsidRPr="009215AA" w:rsidRDefault="009D4E42" w:rsidP="00892F6C">
            <w:pPr>
              <w:rPr>
                <w:rFonts w:ascii="Century Gothic" w:hAnsi="Century Gothic"/>
                <w:sz w:val="28"/>
                <w:lang w:bidi="x-none"/>
              </w:rPr>
            </w:pPr>
          </w:p>
        </w:tc>
        <w:tc>
          <w:tcPr>
            <w:tcW w:w="2250" w:type="dxa"/>
          </w:tcPr>
          <w:p w14:paraId="2A96BA93" w14:textId="77777777" w:rsidR="009D4E42" w:rsidRPr="009215AA" w:rsidRDefault="009D4E42" w:rsidP="00892F6C">
            <w:pPr>
              <w:rPr>
                <w:rFonts w:ascii="Century Gothic" w:hAnsi="Century Gothic"/>
                <w:sz w:val="28"/>
                <w:lang w:bidi="x-none"/>
              </w:rPr>
            </w:pPr>
          </w:p>
        </w:tc>
        <w:tc>
          <w:tcPr>
            <w:tcW w:w="1980" w:type="dxa"/>
          </w:tcPr>
          <w:p w14:paraId="73806E85" w14:textId="77777777" w:rsidR="009D4E42" w:rsidRPr="009215AA" w:rsidRDefault="009D4E42" w:rsidP="00892F6C">
            <w:pPr>
              <w:rPr>
                <w:rFonts w:ascii="Century Gothic" w:hAnsi="Century Gothic"/>
                <w:sz w:val="28"/>
                <w:lang w:bidi="x-none"/>
              </w:rPr>
            </w:pPr>
          </w:p>
        </w:tc>
        <w:tc>
          <w:tcPr>
            <w:tcW w:w="1980" w:type="dxa"/>
          </w:tcPr>
          <w:p w14:paraId="211CCB58" w14:textId="77777777" w:rsidR="009D4E42" w:rsidRPr="009215AA" w:rsidRDefault="009D4E42" w:rsidP="00892F6C">
            <w:pPr>
              <w:rPr>
                <w:rFonts w:ascii="Century Gothic" w:hAnsi="Century Gothic"/>
                <w:sz w:val="28"/>
                <w:lang w:bidi="x-none"/>
              </w:rPr>
            </w:pPr>
          </w:p>
        </w:tc>
      </w:tr>
      <w:tr w:rsidR="009D4E42" w:rsidRPr="009215AA" w14:paraId="5B4067AE" w14:textId="77777777" w:rsidTr="0087422E">
        <w:tc>
          <w:tcPr>
            <w:tcW w:w="3026" w:type="dxa"/>
          </w:tcPr>
          <w:p w14:paraId="3E01BFF6" w14:textId="4D020856" w:rsidR="009D4E42" w:rsidRPr="009215AA" w:rsidRDefault="009D4E42" w:rsidP="00892F6C">
            <w:pPr>
              <w:rPr>
                <w:rFonts w:ascii="Century Gothic" w:hAnsi="Century Gothic"/>
                <w:sz w:val="28"/>
                <w:lang w:bidi="x-none"/>
              </w:rPr>
            </w:pPr>
            <w:r>
              <w:rPr>
                <w:rFonts w:ascii="Century Gothic" w:hAnsi="Century Gothic"/>
                <w:sz w:val="28"/>
                <w:lang w:bidi="x-none"/>
              </w:rPr>
              <w:t>Interactive Writing</w:t>
            </w:r>
          </w:p>
          <w:p w14:paraId="642E0680" w14:textId="77777777" w:rsidR="009D4E42" w:rsidRPr="009215AA" w:rsidRDefault="009D4E42" w:rsidP="00892F6C">
            <w:pPr>
              <w:rPr>
                <w:rFonts w:ascii="Century Gothic" w:hAnsi="Century Gothic"/>
                <w:sz w:val="28"/>
                <w:lang w:bidi="x-none"/>
              </w:rPr>
            </w:pPr>
          </w:p>
        </w:tc>
        <w:tc>
          <w:tcPr>
            <w:tcW w:w="2340" w:type="dxa"/>
          </w:tcPr>
          <w:p w14:paraId="54BC36F0" w14:textId="77777777" w:rsidR="009D4E42" w:rsidRPr="009215AA" w:rsidRDefault="009D4E42" w:rsidP="00892F6C">
            <w:pPr>
              <w:rPr>
                <w:rFonts w:ascii="Century Gothic" w:hAnsi="Century Gothic"/>
                <w:sz w:val="28"/>
                <w:lang w:bidi="x-none"/>
              </w:rPr>
            </w:pPr>
          </w:p>
        </w:tc>
        <w:tc>
          <w:tcPr>
            <w:tcW w:w="2250" w:type="dxa"/>
          </w:tcPr>
          <w:p w14:paraId="5394783E" w14:textId="77777777" w:rsidR="009D4E42" w:rsidRPr="009215AA" w:rsidRDefault="009D4E42" w:rsidP="00892F6C">
            <w:pPr>
              <w:rPr>
                <w:rFonts w:ascii="Century Gothic" w:hAnsi="Century Gothic"/>
                <w:sz w:val="28"/>
                <w:lang w:bidi="x-none"/>
              </w:rPr>
            </w:pPr>
          </w:p>
        </w:tc>
        <w:tc>
          <w:tcPr>
            <w:tcW w:w="1980" w:type="dxa"/>
          </w:tcPr>
          <w:p w14:paraId="01D5C150" w14:textId="77777777" w:rsidR="009D4E42" w:rsidRPr="009215AA" w:rsidRDefault="009D4E42" w:rsidP="00892F6C">
            <w:pPr>
              <w:rPr>
                <w:rFonts w:ascii="Century Gothic" w:hAnsi="Century Gothic"/>
                <w:sz w:val="28"/>
                <w:lang w:bidi="x-none"/>
              </w:rPr>
            </w:pPr>
          </w:p>
        </w:tc>
        <w:tc>
          <w:tcPr>
            <w:tcW w:w="1980" w:type="dxa"/>
          </w:tcPr>
          <w:p w14:paraId="0065C4ED" w14:textId="77777777" w:rsidR="009D4E42" w:rsidRPr="009215AA" w:rsidRDefault="009D4E42" w:rsidP="00892F6C">
            <w:pPr>
              <w:rPr>
                <w:rFonts w:ascii="Century Gothic" w:hAnsi="Century Gothic"/>
                <w:sz w:val="28"/>
                <w:lang w:bidi="x-none"/>
              </w:rPr>
            </w:pPr>
          </w:p>
        </w:tc>
      </w:tr>
      <w:tr w:rsidR="009D4E42" w:rsidRPr="009215AA" w14:paraId="22682B9E" w14:textId="77777777" w:rsidTr="0087422E">
        <w:tc>
          <w:tcPr>
            <w:tcW w:w="3026" w:type="dxa"/>
          </w:tcPr>
          <w:p w14:paraId="50D655CC" w14:textId="77777777" w:rsidR="009D4E42" w:rsidRPr="009215AA" w:rsidRDefault="009D4E42" w:rsidP="00892F6C">
            <w:pPr>
              <w:rPr>
                <w:rFonts w:ascii="Century Gothic" w:hAnsi="Century Gothic"/>
                <w:sz w:val="28"/>
                <w:lang w:bidi="x-none"/>
              </w:rPr>
            </w:pPr>
            <w:r w:rsidRPr="009215AA">
              <w:rPr>
                <w:rFonts w:ascii="Century Gothic" w:hAnsi="Century Gothic"/>
                <w:sz w:val="28"/>
                <w:lang w:bidi="x-none"/>
              </w:rPr>
              <w:t>Word Study</w:t>
            </w:r>
          </w:p>
          <w:p w14:paraId="24692B7B" w14:textId="77777777" w:rsidR="009D4E42" w:rsidRPr="009215AA" w:rsidRDefault="009D4E42" w:rsidP="00892F6C">
            <w:pPr>
              <w:rPr>
                <w:rFonts w:ascii="Century Gothic" w:hAnsi="Century Gothic"/>
                <w:sz w:val="28"/>
                <w:lang w:bidi="x-none"/>
              </w:rPr>
            </w:pPr>
          </w:p>
        </w:tc>
        <w:tc>
          <w:tcPr>
            <w:tcW w:w="2340" w:type="dxa"/>
          </w:tcPr>
          <w:p w14:paraId="71B5CB6C" w14:textId="77777777" w:rsidR="009D4E42" w:rsidRPr="009215AA" w:rsidRDefault="009D4E42" w:rsidP="00892F6C">
            <w:pPr>
              <w:rPr>
                <w:rFonts w:ascii="Century Gothic" w:hAnsi="Century Gothic"/>
                <w:sz w:val="28"/>
                <w:lang w:bidi="x-none"/>
              </w:rPr>
            </w:pPr>
          </w:p>
        </w:tc>
        <w:tc>
          <w:tcPr>
            <w:tcW w:w="2250" w:type="dxa"/>
          </w:tcPr>
          <w:p w14:paraId="6649E1D9" w14:textId="77777777" w:rsidR="009D4E42" w:rsidRPr="009215AA" w:rsidRDefault="009D4E42" w:rsidP="00892F6C">
            <w:pPr>
              <w:rPr>
                <w:rFonts w:ascii="Century Gothic" w:hAnsi="Century Gothic"/>
                <w:sz w:val="28"/>
                <w:lang w:bidi="x-none"/>
              </w:rPr>
            </w:pPr>
          </w:p>
        </w:tc>
        <w:tc>
          <w:tcPr>
            <w:tcW w:w="1980" w:type="dxa"/>
          </w:tcPr>
          <w:p w14:paraId="3B6A2629" w14:textId="77777777" w:rsidR="009D4E42" w:rsidRPr="009215AA" w:rsidRDefault="009D4E42" w:rsidP="00892F6C">
            <w:pPr>
              <w:rPr>
                <w:rFonts w:ascii="Century Gothic" w:hAnsi="Century Gothic"/>
                <w:sz w:val="28"/>
                <w:lang w:bidi="x-none"/>
              </w:rPr>
            </w:pPr>
          </w:p>
        </w:tc>
        <w:tc>
          <w:tcPr>
            <w:tcW w:w="1980" w:type="dxa"/>
          </w:tcPr>
          <w:p w14:paraId="7246D50C" w14:textId="77777777" w:rsidR="009D4E42" w:rsidRPr="009215AA" w:rsidRDefault="009D4E42" w:rsidP="00892F6C">
            <w:pPr>
              <w:rPr>
                <w:rFonts w:ascii="Century Gothic" w:hAnsi="Century Gothic"/>
                <w:sz w:val="28"/>
                <w:lang w:bidi="x-none"/>
              </w:rPr>
            </w:pPr>
          </w:p>
        </w:tc>
      </w:tr>
    </w:tbl>
    <w:p w14:paraId="604DACEA" w14:textId="77777777" w:rsidR="00DA537C" w:rsidRDefault="00DA537C" w:rsidP="00892F6C">
      <w:pPr>
        <w:rPr>
          <w:rFonts w:ascii="Century Gothic" w:hAnsi="Century Gothic"/>
          <w:b/>
          <w:sz w:val="28"/>
        </w:rPr>
      </w:pPr>
    </w:p>
    <w:p w14:paraId="4C04E408" w14:textId="356E06BB" w:rsidR="009D4E42" w:rsidRPr="005C6DE3" w:rsidRDefault="009D4E42" w:rsidP="00892F6C">
      <w:pPr>
        <w:rPr>
          <w:rFonts w:ascii="Century Gothic" w:hAnsi="Century Gothic"/>
          <w:b/>
          <w:sz w:val="28"/>
        </w:rPr>
      </w:pPr>
      <w:r w:rsidRPr="005C6DE3">
        <w:rPr>
          <w:rFonts w:ascii="Century Gothic" w:hAnsi="Century Gothic"/>
          <w:b/>
          <w:sz w:val="28"/>
        </w:rPr>
        <w:t>Celebration Ideas:</w:t>
      </w:r>
    </w:p>
    <w:p w14:paraId="72ACE1DE" w14:textId="77777777" w:rsidR="009D4E42" w:rsidRPr="005C6DE3" w:rsidRDefault="009D4E42" w:rsidP="009D4E42">
      <w:pPr>
        <w:numPr>
          <w:ilvl w:val="0"/>
          <w:numId w:val="8"/>
        </w:numPr>
        <w:spacing w:after="0"/>
        <w:rPr>
          <w:rFonts w:ascii="Century Gothic" w:hAnsi="Century Gothic"/>
          <w:b/>
          <w:sz w:val="28"/>
        </w:rPr>
      </w:pPr>
    </w:p>
    <w:p w14:paraId="6D61EF1E" w14:textId="77777777" w:rsidR="009D4E42" w:rsidRPr="005C6DE3" w:rsidRDefault="009D4E42" w:rsidP="00892F6C">
      <w:pPr>
        <w:ind w:left="360"/>
        <w:rPr>
          <w:rFonts w:ascii="Century Gothic" w:hAnsi="Century Gothic"/>
          <w:b/>
          <w:sz w:val="28"/>
        </w:rPr>
      </w:pPr>
    </w:p>
    <w:p w14:paraId="611F3A46" w14:textId="77777777" w:rsidR="009D4E42" w:rsidRPr="005C6DE3" w:rsidRDefault="009D4E42" w:rsidP="009D4E42">
      <w:pPr>
        <w:numPr>
          <w:ilvl w:val="0"/>
          <w:numId w:val="8"/>
        </w:numPr>
        <w:spacing w:after="0"/>
        <w:rPr>
          <w:rFonts w:ascii="Century Gothic" w:hAnsi="Century Gothic"/>
          <w:b/>
          <w:sz w:val="28"/>
        </w:rPr>
      </w:pPr>
      <w:r w:rsidRPr="005C6DE3">
        <w:rPr>
          <w:rFonts w:ascii="Century Gothic" w:hAnsi="Century Gothic"/>
          <w:b/>
          <w:sz w:val="28"/>
        </w:rPr>
        <w:t xml:space="preserve">  </w:t>
      </w:r>
    </w:p>
    <w:p w14:paraId="060B6A52" w14:textId="77777777" w:rsidR="009D4E42" w:rsidRPr="005C6DE3" w:rsidRDefault="009D4E42" w:rsidP="00892F6C">
      <w:pPr>
        <w:rPr>
          <w:rFonts w:ascii="Century Gothic" w:hAnsi="Century Gothic"/>
          <w:b/>
          <w:sz w:val="28"/>
        </w:rPr>
      </w:pPr>
    </w:p>
    <w:p w14:paraId="1958E4EE" w14:textId="29C2305C" w:rsidR="00C158C0" w:rsidRDefault="009D4E42" w:rsidP="00DA537C">
      <w:pPr>
        <w:numPr>
          <w:ilvl w:val="0"/>
          <w:numId w:val="8"/>
        </w:numPr>
        <w:spacing w:after="0"/>
        <w:rPr>
          <w:rFonts w:ascii="Century Gothic" w:hAnsi="Century Gothic"/>
          <w:b/>
          <w:sz w:val="28"/>
        </w:rPr>
      </w:pPr>
      <w:r w:rsidRPr="005C6DE3">
        <w:rPr>
          <w:rFonts w:ascii="Century Gothic" w:hAnsi="Century Gothic"/>
          <w:b/>
          <w:sz w:val="28"/>
        </w:rPr>
        <w:t xml:space="preserve"> </w:t>
      </w:r>
    </w:p>
    <w:p w14:paraId="19C5F332" w14:textId="77777777" w:rsidR="00DA537C" w:rsidRPr="00DA537C" w:rsidRDefault="00DA537C" w:rsidP="00DA537C">
      <w:pPr>
        <w:spacing w:after="0"/>
        <w:ind w:left="720"/>
        <w:rPr>
          <w:rFonts w:ascii="Century Gothic" w:hAnsi="Century Gothic"/>
          <w:b/>
          <w:sz w:val="28"/>
        </w:rPr>
      </w:pPr>
    </w:p>
    <w:p w14:paraId="03D3A5A6" w14:textId="7F977A1A" w:rsidR="00865434" w:rsidRDefault="00865434" w:rsidP="0087422E">
      <w:pPr>
        <w:spacing w:after="0"/>
        <w:jc w:val="center"/>
        <w:rPr>
          <w:rFonts w:ascii="Century Gothic" w:hAnsi="Century Gothic"/>
          <w:b/>
          <w:sz w:val="26"/>
          <w:u w:val="single"/>
        </w:rPr>
      </w:pPr>
      <w:r w:rsidRPr="0087422E">
        <w:rPr>
          <w:rFonts w:ascii="Century Gothic" w:hAnsi="Century Gothic"/>
          <w:b/>
          <w:sz w:val="26"/>
          <w:u w:val="single"/>
        </w:rPr>
        <w:t>Literacy Partners Writing Workshop Bottom Lines</w:t>
      </w:r>
    </w:p>
    <w:p w14:paraId="71342A02" w14:textId="77777777" w:rsidR="0087422E" w:rsidRPr="0087422E" w:rsidRDefault="0087422E" w:rsidP="0087422E">
      <w:pPr>
        <w:spacing w:after="0"/>
        <w:jc w:val="center"/>
        <w:rPr>
          <w:rFonts w:ascii="Century Gothic" w:hAnsi="Century Gothic"/>
          <w:b/>
          <w:sz w:val="28"/>
        </w:rPr>
      </w:pPr>
    </w:p>
    <w:p w14:paraId="69867E7C" w14:textId="77777777" w:rsidR="00865434" w:rsidRPr="00663055" w:rsidRDefault="00865434" w:rsidP="00892F6C">
      <w:pPr>
        <w:rPr>
          <w:rFonts w:ascii="Century Gothic" w:hAnsi="Century Gothic"/>
          <w:i/>
          <w:sz w:val="26"/>
        </w:rPr>
      </w:pPr>
      <w:r w:rsidRPr="00663055">
        <w:rPr>
          <w:rFonts w:ascii="Century Gothic" w:hAnsi="Century Gothic"/>
          <w:i/>
          <w:sz w:val="26"/>
        </w:rPr>
        <w:t>These guidelines will help increase independence, stamina and volume in your classroom.  Please work to put these guidelines in place over the next few weeks.  We feel confident you will see a difference in how your writers carry on after these guidelines have been established.</w:t>
      </w:r>
    </w:p>
    <w:p w14:paraId="67AF4930" w14:textId="77777777" w:rsidR="00865434" w:rsidRPr="00663055" w:rsidRDefault="00865434" w:rsidP="00892F6C">
      <w:pPr>
        <w:rPr>
          <w:rFonts w:ascii="Century Gothic" w:hAnsi="Century Gothic"/>
          <w:b/>
          <w:i/>
          <w:sz w:val="26"/>
          <w:u w:val="single"/>
        </w:rPr>
      </w:pPr>
      <w:r w:rsidRPr="00663055">
        <w:rPr>
          <w:rFonts w:ascii="Century Gothic" w:hAnsi="Century Gothic"/>
          <w:b/>
          <w:i/>
          <w:sz w:val="26"/>
          <w:u w:val="single"/>
        </w:rPr>
        <w:t>VOLUME/STAMINA</w:t>
      </w:r>
    </w:p>
    <w:p w14:paraId="4A97B717" w14:textId="77777777" w:rsidR="00865434" w:rsidRPr="00663055" w:rsidRDefault="00865434" w:rsidP="00865434">
      <w:pPr>
        <w:pStyle w:val="ListParagraph"/>
        <w:numPr>
          <w:ilvl w:val="0"/>
          <w:numId w:val="10"/>
        </w:numPr>
        <w:rPr>
          <w:rFonts w:ascii="Century Gothic" w:hAnsi="Century Gothic"/>
          <w:sz w:val="26"/>
          <w:u w:val="single"/>
        </w:rPr>
      </w:pPr>
      <w:r w:rsidRPr="00663055">
        <w:rPr>
          <w:rFonts w:ascii="Century Gothic" w:hAnsi="Century Gothic"/>
          <w:sz w:val="26"/>
        </w:rPr>
        <w:t xml:space="preserve">Kids write in school </w:t>
      </w:r>
      <w:r w:rsidRPr="00663055">
        <w:rPr>
          <w:rFonts w:ascii="Century Gothic" w:hAnsi="Century Gothic"/>
          <w:b/>
          <w:sz w:val="26"/>
        </w:rPr>
        <w:t>every single day</w:t>
      </w:r>
      <w:r w:rsidRPr="00663055">
        <w:rPr>
          <w:rFonts w:ascii="Century Gothic" w:hAnsi="Century Gothic"/>
          <w:sz w:val="26"/>
        </w:rPr>
        <w:sym w:font="Wingdings" w:char="F04A"/>
      </w:r>
      <w:r w:rsidRPr="00663055">
        <w:rPr>
          <w:rFonts w:ascii="Century Gothic" w:hAnsi="Century Gothic"/>
          <w:sz w:val="26"/>
        </w:rPr>
        <w:t>!!!</w:t>
      </w:r>
    </w:p>
    <w:p w14:paraId="3957C27A" w14:textId="77777777" w:rsidR="00865434" w:rsidRPr="00663055" w:rsidRDefault="00865434" w:rsidP="00865434">
      <w:pPr>
        <w:pStyle w:val="ListParagraph"/>
        <w:numPr>
          <w:ilvl w:val="0"/>
          <w:numId w:val="10"/>
        </w:numPr>
        <w:rPr>
          <w:rFonts w:ascii="Century Gothic" w:hAnsi="Century Gothic"/>
          <w:sz w:val="26"/>
          <w:u w:val="single"/>
        </w:rPr>
      </w:pPr>
      <w:r w:rsidRPr="00663055">
        <w:rPr>
          <w:rFonts w:ascii="Century Gothic" w:hAnsi="Century Gothic"/>
          <w:sz w:val="26"/>
        </w:rPr>
        <w:t>Kids write about topics of their own choice- they are never</w:t>
      </w:r>
      <w:r>
        <w:rPr>
          <w:rFonts w:ascii="Century Gothic" w:hAnsi="Century Gothic"/>
          <w:sz w:val="26"/>
        </w:rPr>
        <w:t xml:space="preserve"> writing to a prompt or teacher-</w:t>
      </w:r>
      <w:r w:rsidRPr="00663055">
        <w:rPr>
          <w:rFonts w:ascii="Century Gothic" w:hAnsi="Century Gothic"/>
          <w:sz w:val="26"/>
        </w:rPr>
        <w:t>selected topic.</w:t>
      </w:r>
    </w:p>
    <w:p w14:paraId="76CC82FB" w14:textId="77777777" w:rsidR="00865434" w:rsidRPr="00663055" w:rsidRDefault="00865434" w:rsidP="00865434">
      <w:pPr>
        <w:pStyle w:val="ListParagraph"/>
        <w:numPr>
          <w:ilvl w:val="0"/>
          <w:numId w:val="10"/>
        </w:numPr>
        <w:rPr>
          <w:rFonts w:ascii="Century Gothic" w:hAnsi="Century Gothic"/>
          <w:sz w:val="26"/>
          <w:u w:val="single"/>
        </w:rPr>
      </w:pPr>
      <w:r w:rsidRPr="00663055">
        <w:rPr>
          <w:rFonts w:ascii="Century Gothic" w:hAnsi="Century Gothic"/>
          <w:sz w:val="26"/>
        </w:rPr>
        <w:t>Teachers are helping kids set goals as writers and building stamina in writing.  The amount of time each month over the year spent in writing workshop should be growing each month- Teachers may want to make a graph chart to show their growth each month</w:t>
      </w:r>
    </w:p>
    <w:p w14:paraId="1EC9CE06" w14:textId="77777777" w:rsidR="00865434" w:rsidRPr="00663055" w:rsidRDefault="00865434" w:rsidP="00865434">
      <w:pPr>
        <w:pStyle w:val="ListParagraph"/>
        <w:numPr>
          <w:ilvl w:val="0"/>
          <w:numId w:val="10"/>
        </w:numPr>
        <w:rPr>
          <w:rFonts w:ascii="Century Gothic" w:hAnsi="Century Gothic"/>
          <w:sz w:val="26"/>
          <w:u w:val="single"/>
        </w:rPr>
      </w:pPr>
      <w:r w:rsidRPr="00663055">
        <w:rPr>
          <w:rFonts w:ascii="Century Gothic" w:hAnsi="Century Gothic"/>
          <w:sz w:val="26"/>
        </w:rPr>
        <w:t xml:space="preserve">Kids in grades 3-5 write at home every day and carry their notebooks between school and home.  They are working to produce at least 1 page of writing every single day in school and every single day at home.  </w:t>
      </w:r>
    </w:p>
    <w:p w14:paraId="3EF172F4" w14:textId="77777777" w:rsidR="00865434" w:rsidRPr="00663055" w:rsidRDefault="00865434" w:rsidP="00865434">
      <w:pPr>
        <w:pStyle w:val="ListParagraph"/>
        <w:numPr>
          <w:ilvl w:val="0"/>
          <w:numId w:val="10"/>
        </w:numPr>
        <w:rPr>
          <w:rFonts w:ascii="Century Gothic" w:hAnsi="Century Gothic"/>
          <w:sz w:val="26"/>
          <w:u w:val="single"/>
        </w:rPr>
      </w:pPr>
      <w:r w:rsidRPr="00663055">
        <w:rPr>
          <w:rFonts w:ascii="Century Gothic" w:hAnsi="Century Gothic"/>
          <w:sz w:val="26"/>
        </w:rPr>
        <w:t>Kids in K-2 writing across booklets of 3-5 pages every single day.  There are extra booklets available to them at the writing center.  They are working to produce between 3-5 booklets in a week.</w:t>
      </w:r>
    </w:p>
    <w:p w14:paraId="4FD3CC03" w14:textId="77777777" w:rsidR="00865434" w:rsidRPr="00663055" w:rsidRDefault="00865434" w:rsidP="00892F6C">
      <w:pPr>
        <w:rPr>
          <w:rFonts w:ascii="Century Gothic" w:hAnsi="Century Gothic"/>
          <w:b/>
          <w:i/>
          <w:sz w:val="26"/>
          <w:u w:val="single"/>
        </w:rPr>
      </w:pPr>
      <w:r w:rsidRPr="00663055">
        <w:rPr>
          <w:rFonts w:ascii="Century Gothic" w:hAnsi="Century Gothic"/>
          <w:b/>
          <w:i/>
          <w:sz w:val="26"/>
          <w:u w:val="single"/>
        </w:rPr>
        <w:t xml:space="preserve">CLASSROOM ROUTINES/STRUCTURES </w:t>
      </w:r>
    </w:p>
    <w:p w14:paraId="0B4672F9" w14:textId="77777777" w:rsidR="00865434" w:rsidRPr="00663055" w:rsidRDefault="00865434" w:rsidP="00865434">
      <w:pPr>
        <w:pStyle w:val="ListParagraph"/>
        <w:numPr>
          <w:ilvl w:val="0"/>
          <w:numId w:val="10"/>
        </w:numPr>
        <w:rPr>
          <w:rFonts w:ascii="Century Gothic" w:hAnsi="Century Gothic"/>
          <w:sz w:val="26"/>
          <w:u w:val="single"/>
        </w:rPr>
      </w:pPr>
      <w:r w:rsidRPr="00663055">
        <w:rPr>
          <w:rFonts w:ascii="Century Gothic" w:hAnsi="Century Gothic"/>
          <w:sz w:val="26"/>
        </w:rPr>
        <w:t xml:space="preserve">Kids have assigned turn and talk partners- they know how to turn and talk with them on the rug during mini lesson.  They turn eye to eye and sit knee-to-knee (This means facing each other).  These partners may or may not be the same as their writing partners. </w:t>
      </w:r>
    </w:p>
    <w:p w14:paraId="28B572CE" w14:textId="77777777" w:rsidR="00865434" w:rsidRPr="00663055" w:rsidRDefault="00865434" w:rsidP="00865434">
      <w:pPr>
        <w:pStyle w:val="ListParagraph"/>
        <w:numPr>
          <w:ilvl w:val="0"/>
          <w:numId w:val="10"/>
        </w:numPr>
        <w:rPr>
          <w:rFonts w:ascii="Century Gothic" w:hAnsi="Century Gothic"/>
          <w:sz w:val="26"/>
        </w:rPr>
      </w:pPr>
      <w:r w:rsidRPr="00663055">
        <w:rPr>
          <w:rFonts w:ascii="Century Gothic" w:hAnsi="Century Gothic"/>
          <w:sz w:val="26"/>
        </w:rPr>
        <w:t>Kids have writing partners that they meet with often to talk about their writing plans, read their writing to, get feedback from, etc.. (These partners sit hip-to -hip or shoulder-to-shoulder with one piece of writing between them.  These partners are posted in the classroom.)</w:t>
      </w:r>
    </w:p>
    <w:p w14:paraId="54021317" w14:textId="77777777" w:rsidR="00865434" w:rsidRPr="00663055" w:rsidRDefault="00865434" w:rsidP="00865434">
      <w:pPr>
        <w:pStyle w:val="ListParagraph"/>
        <w:numPr>
          <w:ilvl w:val="0"/>
          <w:numId w:val="10"/>
        </w:numPr>
        <w:rPr>
          <w:rFonts w:ascii="Century Gothic" w:hAnsi="Century Gothic"/>
          <w:sz w:val="26"/>
        </w:rPr>
      </w:pPr>
      <w:r w:rsidRPr="00663055">
        <w:rPr>
          <w:rFonts w:ascii="Century Gothic" w:hAnsi="Century Gothic"/>
          <w:sz w:val="26"/>
        </w:rPr>
        <w:t>Kids set up for writing workshop before the mini-lesson.  They set up their paper, tools, etc… so that there will be no interruptions during the workshop.  All other materials are put away.</w:t>
      </w:r>
    </w:p>
    <w:p w14:paraId="6EA3336B" w14:textId="77777777" w:rsidR="00865434" w:rsidRPr="00663055" w:rsidRDefault="00865434" w:rsidP="00865434">
      <w:pPr>
        <w:pStyle w:val="ListParagraph"/>
        <w:numPr>
          <w:ilvl w:val="0"/>
          <w:numId w:val="10"/>
        </w:numPr>
        <w:rPr>
          <w:rFonts w:ascii="Century Gothic" w:hAnsi="Century Gothic"/>
          <w:sz w:val="26"/>
        </w:rPr>
      </w:pPr>
      <w:r w:rsidRPr="00663055">
        <w:rPr>
          <w:rFonts w:ascii="Century Gothic" w:hAnsi="Century Gothic"/>
          <w:sz w:val="26"/>
        </w:rPr>
        <w:t>Teachers have a system for conferring and make this system clear to students- maybe they carry a clipboard with a STOP sign and tap on that sign during interruptions.  Teachers are consistent with this system and stick to it.</w:t>
      </w:r>
    </w:p>
    <w:p w14:paraId="05F87674" w14:textId="77777777" w:rsidR="00865434" w:rsidRPr="00663055" w:rsidRDefault="00865434" w:rsidP="00865434">
      <w:pPr>
        <w:pStyle w:val="ListParagraph"/>
        <w:numPr>
          <w:ilvl w:val="0"/>
          <w:numId w:val="10"/>
        </w:numPr>
        <w:rPr>
          <w:rFonts w:ascii="Century Gothic" w:hAnsi="Century Gothic"/>
          <w:sz w:val="26"/>
        </w:rPr>
      </w:pPr>
      <w:r w:rsidRPr="00663055">
        <w:rPr>
          <w:rFonts w:ascii="Century Gothic" w:hAnsi="Century Gothic"/>
          <w:sz w:val="26"/>
        </w:rPr>
        <w:t>Students understand that the mini-lesson is explicit and direct instruction.  They do not interrupt or raise their hands during the mini-lesson when the teacher is modeling.</w:t>
      </w:r>
    </w:p>
    <w:p w14:paraId="27E4E6E1" w14:textId="77777777" w:rsidR="00865434" w:rsidRPr="00663055" w:rsidRDefault="00865434" w:rsidP="00892F6C">
      <w:pPr>
        <w:rPr>
          <w:rFonts w:ascii="Century Gothic" w:hAnsi="Century Gothic"/>
          <w:b/>
          <w:i/>
          <w:sz w:val="26"/>
          <w:u w:val="single"/>
        </w:rPr>
      </w:pPr>
      <w:r w:rsidRPr="00663055">
        <w:rPr>
          <w:rFonts w:ascii="Century Gothic" w:hAnsi="Century Gothic"/>
          <w:b/>
          <w:i/>
          <w:sz w:val="26"/>
          <w:u w:val="single"/>
        </w:rPr>
        <w:t>CLASSROOM ENVIRONMENT</w:t>
      </w:r>
    </w:p>
    <w:p w14:paraId="137A1C0F" w14:textId="77777777" w:rsidR="00865434" w:rsidRPr="00663055" w:rsidRDefault="00865434" w:rsidP="00865434">
      <w:pPr>
        <w:pStyle w:val="ListParagraph"/>
        <w:numPr>
          <w:ilvl w:val="0"/>
          <w:numId w:val="10"/>
        </w:numPr>
        <w:rPr>
          <w:rFonts w:ascii="Century Gothic" w:hAnsi="Century Gothic"/>
          <w:sz w:val="26"/>
          <w:u w:val="single"/>
        </w:rPr>
      </w:pPr>
      <w:r w:rsidRPr="00663055">
        <w:rPr>
          <w:rFonts w:ascii="Century Gothic" w:hAnsi="Century Gothic"/>
          <w:sz w:val="26"/>
        </w:rPr>
        <w:t>Classrooms have a meeting place where kids gather- this area has room for all students and a chart stand so teacher can use charts with his/her teaching.  This space may also have a smart board or projector so the teacher can show his or her own demonstration writing with ease.</w:t>
      </w:r>
    </w:p>
    <w:p w14:paraId="4E932884" w14:textId="77777777" w:rsidR="00865434" w:rsidRPr="00663055" w:rsidRDefault="00865434" w:rsidP="00865434">
      <w:pPr>
        <w:pStyle w:val="ListParagraph"/>
        <w:numPr>
          <w:ilvl w:val="0"/>
          <w:numId w:val="10"/>
        </w:numPr>
        <w:rPr>
          <w:rFonts w:ascii="Century Gothic" w:hAnsi="Century Gothic"/>
          <w:sz w:val="26"/>
          <w:u w:val="single"/>
        </w:rPr>
      </w:pPr>
      <w:r w:rsidRPr="00663055">
        <w:rPr>
          <w:rFonts w:ascii="Century Gothic" w:hAnsi="Century Gothic"/>
          <w:sz w:val="26"/>
        </w:rPr>
        <w:t>Classrooms have a writing center- an accessible place where kids can go to get writing tools they need without asking the teacher- new tools are being added as they are taught (i.e. flaps and tape, scissors, staplers).  At a minimum this center has paper and writing utensils to start with.</w:t>
      </w:r>
    </w:p>
    <w:p w14:paraId="7E862B36" w14:textId="77777777" w:rsidR="00865434" w:rsidRPr="00663055" w:rsidRDefault="00865434" w:rsidP="00865434">
      <w:pPr>
        <w:pStyle w:val="ListParagraph"/>
        <w:numPr>
          <w:ilvl w:val="0"/>
          <w:numId w:val="10"/>
        </w:numPr>
        <w:rPr>
          <w:rFonts w:ascii="Century Gothic" w:hAnsi="Century Gothic"/>
          <w:sz w:val="26"/>
        </w:rPr>
      </w:pPr>
      <w:r w:rsidRPr="00663055">
        <w:rPr>
          <w:rFonts w:ascii="Century Gothic" w:hAnsi="Century Gothic"/>
          <w:sz w:val="26"/>
        </w:rPr>
        <w:t xml:space="preserve"> Kids have writing spaces to work so that they can be more engaged in writing OR know that they are allowed to move to a private space to work more productively</w:t>
      </w:r>
    </w:p>
    <w:p w14:paraId="7C34BFF5" w14:textId="77777777" w:rsidR="00865434" w:rsidRPr="00663055" w:rsidRDefault="00865434" w:rsidP="00865434">
      <w:pPr>
        <w:pStyle w:val="ListParagraph"/>
        <w:numPr>
          <w:ilvl w:val="0"/>
          <w:numId w:val="10"/>
        </w:numPr>
        <w:rPr>
          <w:rFonts w:ascii="Century Gothic" w:hAnsi="Century Gothic"/>
          <w:sz w:val="26"/>
        </w:rPr>
      </w:pPr>
      <w:r w:rsidRPr="00663055">
        <w:rPr>
          <w:rFonts w:ascii="Century Gothic" w:hAnsi="Century Gothic"/>
          <w:sz w:val="26"/>
        </w:rPr>
        <w:t xml:space="preserve"> All students have a place either inside the classroom or outside the classroom to post their published work.  All student work is hung and celebrated after each unit of study!</w:t>
      </w:r>
    </w:p>
    <w:p w14:paraId="0EB51843" w14:textId="77777777" w:rsidR="00865434" w:rsidRPr="00663055" w:rsidRDefault="00865434" w:rsidP="00865434">
      <w:pPr>
        <w:pStyle w:val="ListParagraph"/>
        <w:numPr>
          <w:ilvl w:val="0"/>
          <w:numId w:val="10"/>
        </w:numPr>
        <w:rPr>
          <w:rFonts w:ascii="Century Gothic" w:hAnsi="Century Gothic"/>
          <w:sz w:val="26"/>
        </w:rPr>
      </w:pPr>
      <w:r w:rsidRPr="00663055">
        <w:rPr>
          <w:rFonts w:ascii="Century Gothic" w:hAnsi="Century Gothic"/>
          <w:sz w:val="26"/>
        </w:rPr>
        <w:t>Upper grade classrooms have a chart that shows the writing process.  Kids can move their name around the chart to show which part of the process they are in</w:t>
      </w:r>
      <w:r w:rsidRPr="00663055">
        <w:rPr>
          <w:rFonts w:ascii="Century Gothic" w:hAnsi="Century Gothic"/>
          <w:sz w:val="26"/>
        </w:rPr>
        <w:sym w:font="Wingdings" w:char="F04A"/>
      </w:r>
      <w:r w:rsidRPr="00663055">
        <w:rPr>
          <w:rFonts w:ascii="Century Gothic" w:hAnsi="Century Gothic"/>
          <w:sz w:val="26"/>
        </w:rPr>
        <w:t>.  Lower grades can try this too!</w:t>
      </w:r>
    </w:p>
    <w:p w14:paraId="5470785D" w14:textId="77777777" w:rsidR="00865434" w:rsidRPr="00663055" w:rsidRDefault="00865434" w:rsidP="00892F6C">
      <w:pPr>
        <w:rPr>
          <w:rFonts w:ascii="Century Gothic" w:hAnsi="Century Gothic"/>
          <w:sz w:val="26"/>
          <w:u w:val="single"/>
        </w:rPr>
      </w:pPr>
    </w:p>
    <w:p w14:paraId="79C66033" w14:textId="77777777" w:rsidR="00865434" w:rsidRPr="00663055" w:rsidRDefault="00865434" w:rsidP="00892F6C">
      <w:pPr>
        <w:rPr>
          <w:rFonts w:ascii="Century Gothic" w:hAnsi="Century Gothic"/>
          <w:b/>
          <w:i/>
          <w:sz w:val="26"/>
          <w:u w:val="single"/>
        </w:rPr>
      </w:pPr>
      <w:r w:rsidRPr="00663055">
        <w:rPr>
          <w:rFonts w:ascii="Century Gothic" w:hAnsi="Century Gothic"/>
          <w:b/>
          <w:i/>
          <w:sz w:val="26"/>
          <w:u w:val="single"/>
        </w:rPr>
        <w:t>STUDENT AND TEACHER WRITING TOOLS</w:t>
      </w:r>
    </w:p>
    <w:p w14:paraId="4A656B41" w14:textId="77777777" w:rsidR="00865434" w:rsidRPr="00663055" w:rsidRDefault="00865434" w:rsidP="00865434">
      <w:pPr>
        <w:pStyle w:val="ListParagraph"/>
        <w:numPr>
          <w:ilvl w:val="0"/>
          <w:numId w:val="10"/>
        </w:numPr>
        <w:rPr>
          <w:rFonts w:ascii="Century Gothic" w:hAnsi="Century Gothic"/>
          <w:sz w:val="26"/>
          <w:u w:val="single"/>
        </w:rPr>
      </w:pPr>
      <w:r w:rsidRPr="00663055">
        <w:rPr>
          <w:rFonts w:ascii="Century Gothic" w:hAnsi="Century Gothic"/>
          <w:sz w:val="26"/>
        </w:rPr>
        <w:t>Kids have access to coloring tools ONLY during the publishing phase of writing.  These tools are not out during writing workshop at other times.  These should be kept at the writing center or put away during writing workshop if kids have their own toolboxes.</w:t>
      </w:r>
    </w:p>
    <w:p w14:paraId="2FD077A7" w14:textId="77777777" w:rsidR="00865434" w:rsidRPr="00663055" w:rsidRDefault="00865434" w:rsidP="00865434">
      <w:pPr>
        <w:pStyle w:val="ListParagraph"/>
        <w:numPr>
          <w:ilvl w:val="0"/>
          <w:numId w:val="10"/>
        </w:numPr>
        <w:rPr>
          <w:rFonts w:ascii="Century Gothic" w:hAnsi="Century Gothic"/>
          <w:sz w:val="26"/>
        </w:rPr>
      </w:pPr>
      <w:r w:rsidRPr="00663055">
        <w:rPr>
          <w:rFonts w:ascii="Century Gothic" w:hAnsi="Century Gothic"/>
          <w:sz w:val="26"/>
        </w:rPr>
        <w:t>Kids write with pens rather than pencil so that the teacher can celebrate their process and approximations.  This will allow the teacher to see the revision work writers are doing and also encourage more writing volume!</w:t>
      </w:r>
    </w:p>
    <w:p w14:paraId="6B8B0FBE" w14:textId="77777777" w:rsidR="00865434" w:rsidRPr="00663055" w:rsidRDefault="00865434" w:rsidP="00865434">
      <w:pPr>
        <w:pStyle w:val="ListParagraph"/>
        <w:numPr>
          <w:ilvl w:val="0"/>
          <w:numId w:val="10"/>
        </w:numPr>
        <w:rPr>
          <w:rFonts w:ascii="Century Gothic" w:hAnsi="Century Gothic"/>
          <w:sz w:val="26"/>
        </w:rPr>
      </w:pPr>
      <w:r w:rsidRPr="00663055">
        <w:rPr>
          <w:rFonts w:ascii="Century Gothic" w:hAnsi="Century Gothic"/>
          <w:sz w:val="26"/>
        </w:rPr>
        <w:t>All primary children have a writing folder with 2 pockets.  All upper grade students have a writers notebook AND a folder.  These tools are used SOLELY to hold writing workshop work- no other materials; worksheets, etc… should go into these tools.  (Ideally these folders and notebooks are personalized with pictures and mementos that inspire the child to new ideas for writing)</w:t>
      </w:r>
    </w:p>
    <w:p w14:paraId="50E7D034" w14:textId="77777777" w:rsidR="00865434" w:rsidRPr="00663055" w:rsidRDefault="00865434" w:rsidP="00865434">
      <w:pPr>
        <w:pStyle w:val="ListParagraph"/>
        <w:numPr>
          <w:ilvl w:val="0"/>
          <w:numId w:val="10"/>
        </w:numPr>
        <w:rPr>
          <w:rFonts w:ascii="Century Gothic" w:hAnsi="Century Gothic"/>
          <w:sz w:val="26"/>
        </w:rPr>
      </w:pPr>
      <w:r w:rsidRPr="00663055">
        <w:rPr>
          <w:rFonts w:ascii="Century Gothic" w:hAnsi="Century Gothic"/>
          <w:sz w:val="26"/>
        </w:rPr>
        <w:t>Teachers have their own writing folder in K-2 that is personalized with pictures, quotes, to inspire writing.  Teachers of grades 3-5 have their own writing notebook and folder.  Their notebook is personalized with pictures, quotes, to inspire writing.</w:t>
      </w:r>
    </w:p>
    <w:p w14:paraId="682B2F2F" w14:textId="77777777" w:rsidR="00865434" w:rsidRPr="00663055" w:rsidRDefault="00865434" w:rsidP="00865434">
      <w:pPr>
        <w:pStyle w:val="ListParagraph"/>
        <w:numPr>
          <w:ilvl w:val="0"/>
          <w:numId w:val="10"/>
        </w:numPr>
        <w:rPr>
          <w:rFonts w:ascii="Century Gothic" w:hAnsi="Century Gothic"/>
          <w:sz w:val="26"/>
        </w:rPr>
      </w:pPr>
      <w:r w:rsidRPr="00663055">
        <w:rPr>
          <w:rFonts w:ascii="Century Gothic" w:hAnsi="Century Gothic"/>
          <w:sz w:val="26"/>
        </w:rPr>
        <w:t>Teachers have their own demonstration writing.  They are writing alongside of their students and model their writing in front of students often. (This writing stays in their folder or notebook so they can refer back to it during conferences and small group lessons)</w:t>
      </w:r>
    </w:p>
    <w:p w14:paraId="5BBE052D" w14:textId="77777777" w:rsidR="00865434" w:rsidRPr="00663055" w:rsidRDefault="00865434" w:rsidP="00865434">
      <w:pPr>
        <w:pStyle w:val="ListParagraph"/>
        <w:numPr>
          <w:ilvl w:val="0"/>
          <w:numId w:val="10"/>
        </w:numPr>
        <w:rPr>
          <w:rFonts w:ascii="Century Gothic" w:hAnsi="Century Gothic"/>
          <w:sz w:val="26"/>
        </w:rPr>
      </w:pPr>
      <w:r w:rsidRPr="00663055">
        <w:rPr>
          <w:rFonts w:ascii="Century Gothic" w:hAnsi="Century Gothic"/>
          <w:sz w:val="26"/>
        </w:rPr>
        <w:t>Teachers have a system for taking notes on their students during writing workshop and write notes after each conference they have with a student or group of students.</w:t>
      </w:r>
    </w:p>
    <w:p w14:paraId="23D966CB" w14:textId="77777777" w:rsidR="00865434" w:rsidRPr="00663055" w:rsidRDefault="00865434" w:rsidP="00892F6C">
      <w:pPr>
        <w:pStyle w:val="ListParagraph"/>
        <w:rPr>
          <w:rFonts w:ascii="Century Gothic" w:hAnsi="Century Gothic"/>
          <w:sz w:val="26"/>
        </w:rPr>
      </w:pPr>
    </w:p>
    <w:p w14:paraId="66492C3F" w14:textId="77777777" w:rsidR="00865434" w:rsidRPr="00663055" w:rsidRDefault="00865434" w:rsidP="00892F6C">
      <w:pPr>
        <w:rPr>
          <w:rFonts w:ascii="Century Gothic" w:hAnsi="Century Gothic"/>
          <w:b/>
          <w:i/>
          <w:sz w:val="26"/>
          <w:u w:val="single"/>
        </w:rPr>
      </w:pPr>
      <w:r w:rsidRPr="00663055">
        <w:rPr>
          <w:rFonts w:ascii="Century Gothic" w:hAnsi="Century Gothic"/>
          <w:b/>
          <w:i/>
          <w:sz w:val="26"/>
          <w:u w:val="single"/>
        </w:rPr>
        <w:t>GRADE- WIDE PLANNING</w:t>
      </w:r>
    </w:p>
    <w:p w14:paraId="20335710" w14:textId="77777777" w:rsidR="00865434" w:rsidRPr="00663055" w:rsidRDefault="00865434" w:rsidP="00865434">
      <w:pPr>
        <w:pStyle w:val="ListParagraph"/>
        <w:numPr>
          <w:ilvl w:val="0"/>
          <w:numId w:val="10"/>
        </w:numPr>
        <w:rPr>
          <w:rFonts w:ascii="Century Gothic" w:hAnsi="Century Gothic"/>
          <w:sz w:val="26"/>
        </w:rPr>
      </w:pPr>
      <w:r w:rsidRPr="00663055">
        <w:rPr>
          <w:rFonts w:ascii="Century Gothic" w:hAnsi="Century Gothic"/>
          <w:sz w:val="26"/>
        </w:rPr>
        <w:t>Teachers are doing a new unit of study in writing every 4-6 weeks.  Celebrations are made public and all teachers on the grade level team celebrate the same writing units by the end date.  Each grade team has a scope in sequence for their year and spends time planning these units together.</w:t>
      </w:r>
    </w:p>
    <w:p w14:paraId="6C9FC30C" w14:textId="77777777" w:rsidR="00865434" w:rsidRPr="00D65F73" w:rsidRDefault="00865434" w:rsidP="00892F6C">
      <w:pPr>
        <w:jc w:val="center"/>
        <w:rPr>
          <w:rFonts w:ascii="Century Gothic" w:hAnsi="Century Gothic"/>
        </w:rPr>
      </w:pPr>
    </w:p>
    <w:p w14:paraId="2591A38E" w14:textId="77777777" w:rsidR="00865434" w:rsidRDefault="00865434" w:rsidP="00892F6C">
      <w:pPr>
        <w:jc w:val="center"/>
        <w:rPr>
          <w:rFonts w:ascii="Century Gothic" w:hAnsi="Century Gothic"/>
          <w:sz w:val="28"/>
          <w:szCs w:val="28"/>
        </w:rPr>
      </w:pPr>
    </w:p>
    <w:p w14:paraId="4CDB7FFE" w14:textId="77777777" w:rsidR="00865434" w:rsidRDefault="00865434" w:rsidP="00892F6C">
      <w:pPr>
        <w:jc w:val="center"/>
        <w:rPr>
          <w:rFonts w:ascii="Century Gothic" w:hAnsi="Century Gothic"/>
          <w:sz w:val="28"/>
          <w:szCs w:val="28"/>
        </w:rPr>
      </w:pPr>
    </w:p>
    <w:p w14:paraId="1BCA0DDD" w14:textId="77777777" w:rsidR="00865434" w:rsidRDefault="00865434" w:rsidP="00892F6C">
      <w:pPr>
        <w:jc w:val="center"/>
        <w:rPr>
          <w:rFonts w:ascii="Century Gothic" w:hAnsi="Century Gothic"/>
          <w:sz w:val="28"/>
          <w:szCs w:val="28"/>
        </w:rPr>
      </w:pPr>
    </w:p>
    <w:p w14:paraId="3182A1EA" w14:textId="77777777" w:rsidR="00865434" w:rsidRDefault="00865434" w:rsidP="00892F6C">
      <w:pPr>
        <w:jc w:val="center"/>
        <w:rPr>
          <w:rFonts w:ascii="Century Gothic" w:hAnsi="Century Gothic"/>
          <w:sz w:val="28"/>
          <w:szCs w:val="28"/>
        </w:rPr>
      </w:pPr>
    </w:p>
    <w:p w14:paraId="7B8A648C" w14:textId="77777777" w:rsidR="00865434" w:rsidRDefault="00865434" w:rsidP="00892F6C">
      <w:pPr>
        <w:jc w:val="center"/>
        <w:rPr>
          <w:rFonts w:ascii="Century Gothic" w:hAnsi="Century Gothic"/>
          <w:sz w:val="28"/>
          <w:szCs w:val="28"/>
        </w:rPr>
      </w:pPr>
    </w:p>
    <w:p w14:paraId="07404733" w14:textId="77777777" w:rsidR="00865434" w:rsidRDefault="00865434" w:rsidP="00892F6C">
      <w:pPr>
        <w:jc w:val="center"/>
        <w:rPr>
          <w:rFonts w:ascii="Century Gothic" w:hAnsi="Century Gothic"/>
          <w:sz w:val="28"/>
          <w:szCs w:val="28"/>
        </w:rPr>
      </w:pPr>
    </w:p>
    <w:p w14:paraId="6E4F3CEA" w14:textId="77777777" w:rsidR="009D4E42" w:rsidRDefault="009D4E42" w:rsidP="00892F6C">
      <w:pPr>
        <w:jc w:val="center"/>
        <w:rPr>
          <w:rFonts w:ascii="Century Gothic" w:hAnsi="Century Gothic"/>
          <w:sz w:val="28"/>
          <w:szCs w:val="28"/>
        </w:rPr>
      </w:pPr>
    </w:p>
    <w:p w14:paraId="47F81837" w14:textId="77777777" w:rsidR="00865434" w:rsidRDefault="00865434" w:rsidP="00892F6C">
      <w:pPr>
        <w:jc w:val="center"/>
        <w:rPr>
          <w:rFonts w:ascii="Century Gothic" w:hAnsi="Century Gothic"/>
          <w:sz w:val="28"/>
          <w:szCs w:val="28"/>
        </w:rPr>
      </w:pPr>
    </w:p>
    <w:p w14:paraId="13C5C1A9" w14:textId="77777777" w:rsidR="00865434" w:rsidRDefault="00865434" w:rsidP="00892F6C">
      <w:pPr>
        <w:jc w:val="center"/>
        <w:rPr>
          <w:rFonts w:ascii="Century Gothic" w:hAnsi="Century Gothic"/>
          <w:sz w:val="28"/>
          <w:szCs w:val="28"/>
        </w:rPr>
      </w:pPr>
    </w:p>
    <w:p w14:paraId="24A33568" w14:textId="77777777" w:rsidR="00865434" w:rsidRDefault="00865434" w:rsidP="00892F6C">
      <w:pPr>
        <w:jc w:val="center"/>
        <w:rPr>
          <w:rFonts w:ascii="Century Gothic" w:hAnsi="Century Gothic"/>
          <w:sz w:val="28"/>
          <w:szCs w:val="28"/>
        </w:rPr>
      </w:pPr>
    </w:p>
    <w:p w14:paraId="2444956C" w14:textId="77777777" w:rsidR="00865434" w:rsidRDefault="00865434" w:rsidP="00892F6C">
      <w:pPr>
        <w:jc w:val="center"/>
        <w:rPr>
          <w:rFonts w:ascii="Century Gothic" w:hAnsi="Century Gothic"/>
          <w:sz w:val="28"/>
          <w:szCs w:val="28"/>
        </w:rPr>
      </w:pPr>
    </w:p>
    <w:p w14:paraId="76252460" w14:textId="77777777" w:rsidR="00865434" w:rsidRDefault="00865434" w:rsidP="00892F6C">
      <w:pPr>
        <w:jc w:val="center"/>
        <w:rPr>
          <w:rFonts w:ascii="Century Gothic" w:hAnsi="Century Gothic"/>
          <w:sz w:val="28"/>
          <w:szCs w:val="28"/>
        </w:rPr>
      </w:pPr>
    </w:p>
    <w:p w14:paraId="44CCD64D" w14:textId="57BCB1CD" w:rsidR="00865434" w:rsidRPr="00193DA7" w:rsidRDefault="00865434" w:rsidP="00F96686">
      <w:pPr>
        <w:jc w:val="center"/>
        <w:rPr>
          <w:rFonts w:ascii="Century Gothic" w:hAnsi="Century Gothic"/>
          <w:b/>
          <w:sz w:val="28"/>
        </w:rPr>
      </w:pPr>
      <w:r w:rsidRPr="00193DA7">
        <w:rPr>
          <w:rFonts w:ascii="Century Gothic" w:hAnsi="Century Gothic"/>
          <w:b/>
          <w:sz w:val="28"/>
        </w:rPr>
        <w:t>Some Possibilities of Ways Partners Can Support Each Other During All Parts of the Writing Process</w:t>
      </w:r>
    </w:p>
    <w:tbl>
      <w:tblPr>
        <w:tblW w:w="1125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4050"/>
        <w:gridCol w:w="3690"/>
      </w:tblGrid>
      <w:tr w:rsidR="00865434" w:rsidRPr="00193DA7" w14:paraId="5F9DB93C" w14:textId="77777777">
        <w:tc>
          <w:tcPr>
            <w:tcW w:w="3510" w:type="dxa"/>
          </w:tcPr>
          <w:p w14:paraId="014630F4" w14:textId="77777777" w:rsidR="00865434" w:rsidRPr="00193DA7" w:rsidRDefault="00865434" w:rsidP="00892F6C">
            <w:pPr>
              <w:spacing w:after="0"/>
              <w:jc w:val="center"/>
              <w:rPr>
                <w:rFonts w:ascii="Century Gothic" w:hAnsi="Century Gothic"/>
                <w:b/>
                <w:sz w:val="28"/>
              </w:rPr>
            </w:pPr>
            <w:r w:rsidRPr="00193DA7">
              <w:rPr>
                <w:rFonts w:ascii="Century Gothic" w:hAnsi="Century Gothic"/>
                <w:b/>
                <w:sz w:val="28"/>
              </w:rPr>
              <w:t>Part of the Writing Process</w:t>
            </w:r>
          </w:p>
        </w:tc>
        <w:tc>
          <w:tcPr>
            <w:tcW w:w="4050" w:type="dxa"/>
          </w:tcPr>
          <w:p w14:paraId="7CD0A01B" w14:textId="77777777" w:rsidR="00865434" w:rsidRPr="00193DA7" w:rsidRDefault="00865434" w:rsidP="00892F6C">
            <w:pPr>
              <w:spacing w:after="0"/>
              <w:jc w:val="center"/>
              <w:rPr>
                <w:rFonts w:ascii="Century Gothic" w:hAnsi="Century Gothic"/>
                <w:b/>
                <w:sz w:val="28"/>
              </w:rPr>
            </w:pPr>
            <w:r w:rsidRPr="00193DA7">
              <w:rPr>
                <w:rFonts w:ascii="Century Gothic" w:hAnsi="Century Gothic"/>
                <w:b/>
                <w:sz w:val="28"/>
              </w:rPr>
              <w:t>Work Partners Can Do Together</w:t>
            </w:r>
          </w:p>
        </w:tc>
        <w:tc>
          <w:tcPr>
            <w:tcW w:w="3690" w:type="dxa"/>
          </w:tcPr>
          <w:p w14:paraId="6A9B3719" w14:textId="77777777" w:rsidR="00865434" w:rsidRPr="00193DA7" w:rsidRDefault="00865434" w:rsidP="00892F6C">
            <w:pPr>
              <w:spacing w:after="0"/>
              <w:jc w:val="center"/>
              <w:rPr>
                <w:rFonts w:ascii="Century Gothic" w:hAnsi="Century Gothic"/>
                <w:b/>
                <w:sz w:val="28"/>
              </w:rPr>
            </w:pPr>
            <w:r w:rsidRPr="00193DA7">
              <w:rPr>
                <w:rFonts w:ascii="Century Gothic" w:hAnsi="Century Gothic"/>
                <w:b/>
                <w:sz w:val="28"/>
              </w:rPr>
              <w:t>When Partners Could Meet</w:t>
            </w:r>
          </w:p>
        </w:tc>
      </w:tr>
      <w:tr w:rsidR="00865434" w:rsidRPr="00193DA7" w14:paraId="19018779" w14:textId="77777777">
        <w:tc>
          <w:tcPr>
            <w:tcW w:w="3510" w:type="dxa"/>
          </w:tcPr>
          <w:p w14:paraId="40D81601" w14:textId="77777777" w:rsidR="00865434" w:rsidRPr="00193DA7" w:rsidRDefault="00865434" w:rsidP="00892F6C">
            <w:pPr>
              <w:spacing w:after="0"/>
              <w:jc w:val="center"/>
              <w:rPr>
                <w:rFonts w:ascii="Century Gothic" w:hAnsi="Century Gothic"/>
                <w:sz w:val="28"/>
              </w:rPr>
            </w:pPr>
            <w:r w:rsidRPr="00193DA7">
              <w:rPr>
                <w:rFonts w:ascii="Century Gothic" w:hAnsi="Century Gothic"/>
                <w:sz w:val="28"/>
              </w:rPr>
              <w:t>Generating Ideas</w:t>
            </w:r>
          </w:p>
          <w:p w14:paraId="3CD0EAB9" w14:textId="77777777" w:rsidR="00865434" w:rsidRPr="00193DA7" w:rsidRDefault="00865434" w:rsidP="00892F6C">
            <w:pPr>
              <w:spacing w:after="0"/>
              <w:jc w:val="center"/>
              <w:rPr>
                <w:rFonts w:ascii="Century Gothic" w:hAnsi="Century Gothic"/>
                <w:sz w:val="28"/>
              </w:rPr>
            </w:pPr>
          </w:p>
          <w:p w14:paraId="35C98430" w14:textId="77777777" w:rsidR="00865434" w:rsidRPr="00193DA7" w:rsidRDefault="00865434" w:rsidP="00892F6C">
            <w:pPr>
              <w:spacing w:after="0"/>
              <w:jc w:val="center"/>
              <w:rPr>
                <w:rFonts w:ascii="Century Gothic" w:hAnsi="Century Gothic"/>
                <w:sz w:val="28"/>
              </w:rPr>
            </w:pPr>
          </w:p>
        </w:tc>
        <w:tc>
          <w:tcPr>
            <w:tcW w:w="4050" w:type="dxa"/>
          </w:tcPr>
          <w:p w14:paraId="0EE0FC22" w14:textId="77777777" w:rsidR="00865434" w:rsidRPr="00193DA7" w:rsidRDefault="00865434" w:rsidP="00892F6C">
            <w:pPr>
              <w:spacing w:after="0"/>
              <w:rPr>
                <w:rFonts w:ascii="Century Gothic" w:hAnsi="Century Gothic"/>
                <w:sz w:val="28"/>
              </w:rPr>
            </w:pPr>
            <w:r w:rsidRPr="00193DA7">
              <w:rPr>
                <w:rFonts w:ascii="Century Gothic" w:hAnsi="Century Gothic"/>
                <w:sz w:val="28"/>
              </w:rPr>
              <w:t>Talk about how they got their idea for their writing and what they plan to write about that day</w:t>
            </w:r>
          </w:p>
          <w:p w14:paraId="68355DE5" w14:textId="77777777" w:rsidR="00865434" w:rsidRPr="00193DA7" w:rsidRDefault="00865434" w:rsidP="00892F6C">
            <w:pPr>
              <w:pStyle w:val="ListParagraph"/>
              <w:spacing w:after="0"/>
              <w:rPr>
                <w:rFonts w:ascii="Century Gothic" w:hAnsi="Century Gothic"/>
                <w:sz w:val="28"/>
              </w:rPr>
            </w:pPr>
          </w:p>
        </w:tc>
        <w:tc>
          <w:tcPr>
            <w:tcW w:w="3690" w:type="dxa"/>
          </w:tcPr>
          <w:p w14:paraId="62600736" w14:textId="77777777" w:rsidR="00865434" w:rsidRPr="00193DA7" w:rsidRDefault="00865434" w:rsidP="00892F6C">
            <w:pPr>
              <w:spacing w:after="0"/>
              <w:jc w:val="center"/>
              <w:rPr>
                <w:rFonts w:ascii="Century Gothic" w:hAnsi="Century Gothic"/>
                <w:sz w:val="28"/>
              </w:rPr>
            </w:pPr>
            <w:r w:rsidRPr="00193DA7">
              <w:rPr>
                <w:rFonts w:ascii="Century Gothic" w:hAnsi="Century Gothic"/>
                <w:sz w:val="28"/>
              </w:rPr>
              <w:t>Right after the mini-lesson</w:t>
            </w:r>
          </w:p>
        </w:tc>
      </w:tr>
      <w:tr w:rsidR="00865434" w:rsidRPr="00193DA7" w14:paraId="3319A876" w14:textId="77777777">
        <w:tc>
          <w:tcPr>
            <w:tcW w:w="3510" w:type="dxa"/>
          </w:tcPr>
          <w:p w14:paraId="6AB6F32A" w14:textId="77777777" w:rsidR="00865434" w:rsidRPr="00193DA7" w:rsidRDefault="00865434" w:rsidP="00892F6C">
            <w:pPr>
              <w:spacing w:after="0"/>
              <w:jc w:val="center"/>
              <w:rPr>
                <w:rFonts w:ascii="Century Gothic" w:hAnsi="Century Gothic"/>
                <w:sz w:val="28"/>
              </w:rPr>
            </w:pPr>
            <w:r w:rsidRPr="00193DA7">
              <w:rPr>
                <w:rFonts w:ascii="Century Gothic" w:hAnsi="Century Gothic"/>
                <w:sz w:val="28"/>
              </w:rPr>
              <w:t>Planning</w:t>
            </w:r>
          </w:p>
        </w:tc>
        <w:tc>
          <w:tcPr>
            <w:tcW w:w="4050" w:type="dxa"/>
          </w:tcPr>
          <w:p w14:paraId="079B73AB" w14:textId="686F2CF1" w:rsidR="00865434" w:rsidRPr="00193DA7" w:rsidRDefault="00F61A09" w:rsidP="00892F6C">
            <w:pPr>
              <w:spacing w:after="0"/>
              <w:jc w:val="center"/>
              <w:rPr>
                <w:rFonts w:ascii="Century Gothic" w:hAnsi="Century Gothic"/>
                <w:sz w:val="28"/>
              </w:rPr>
            </w:pPr>
            <w:r>
              <w:rPr>
                <w:rFonts w:ascii="Century Gothic" w:hAnsi="Century Gothic"/>
                <w:sz w:val="28"/>
              </w:rPr>
              <w:t>Rehearse their writing</w:t>
            </w:r>
            <w:r w:rsidR="00865434" w:rsidRPr="00193DA7">
              <w:rPr>
                <w:rFonts w:ascii="Century Gothic" w:hAnsi="Century Gothic"/>
                <w:sz w:val="28"/>
              </w:rPr>
              <w:t xml:space="preserve"> to each other across their fingers, touching pages or tell each other what they might sketch or jot on a post it as a plan for each page</w:t>
            </w:r>
          </w:p>
        </w:tc>
        <w:tc>
          <w:tcPr>
            <w:tcW w:w="3690" w:type="dxa"/>
          </w:tcPr>
          <w:p w14:paraId="71B11FB0" w14:textId="77777777" w:rsidR="00865434" w:rsidRPr="00193DA7" w:rsidRDefault="00865434" w:rsidP="00892F6C">
            <w:pPr>
              <w:spacing w:after="0"/>
              <w:jc w:val="center"/>
              <w:rPr>
                <w:rFonts w:ascii="Century Gothic" w:hAnsi="Century Gothic"/>
                <w:sz w:val="28"/>
              </w:rPr>
            </w:pPr>
            <w:r w:rsidRPr="00193DA7">
              <w:rPr>
                <w:rFonts w:ascii="Century Gothic" w:hAnsi="Century Gothic"/>
                <w:sz w:val="28"/>
              </w:rPr>
              <w:t xml:space="preserve">Right after the mini-lesson </w:t>
            </w:r>
          </w:p>
        </w:tc>
      </w:tr>
      <w:tr w:rsidR="00865434" w:rsidRPr="00193DA7" w14:paraId="5CA0166F" w14:textId="77777777">
        <w:tc>
          <w:tcPr>
            <w:tcW w:w="3510" w:type="dxa"/>
          </w:tcPr>
          <w:p w14:paraId="7A6084B7" w14:textId="77777777" w:rsidR="00865434" w:rsidRPr="00193DA7" w:rsidRDefault="00865434" w:rsidP="00892F6C">
            <w:pPr>
              <w:spacing w:after="0"/>
              <w:jc w:val="center"/>
              <w:rPr>
                <w:rFonts w:ascii="Century Gothic" w:hAnsi="Century Gothic"/>
                <w:sz w:val="28"/>
              </w:rPr>
            </w:pPr>
            <w:r w:rsidRPr="00193DA7">
              <w:rPr>
                <w:rFonts w:ascii="Century Gothic" w:hAnsi="Century Gothic"/>
                <w:sz w:val="28"/>
              </w:rPr>
              <w:t>Planning</w:t>
            </w:r>
          </w:p>
        </w:tc>
        <w:tc>
          <w:tcPr>
            <w:tcW w:w="4050" w:type="dxa"/>
          </w:tcPr>
          <w:p w14:paraId="63D0561E" w14:textId="77777777" w:rsidR="00865434" w:rsidRPr="00193DA7" w:rsidRDefault="00865434" w:rsidP="00892F6C">
            <w:pPr>
              <w:spacing w:after="0"/>
              <w:jc w:val="center"/>
              <w:rPr>
                <w:rFonts w:ascii="Century Gothic" w:hAnsi="Century Gothic"/>
                <w:sz w:val="28"/>
              </w:rPr>
            </w:pPr>
            <w:r w:rsidRPr="00193DA7">
              <w:rPr>
                <w:rFonts w:ascii="Century Gothic" w:hAnsi="Century Gothic"/>
                <w:sz w:val="28"/>
              </w:rPr>
              <w:t xml:space="preserve">Tell each other what they plan to work on during tomorrow’s workshop or jot on a post it a suggestion for what their partner could work on so they remember </w:t>
            </w:r>
          </w:p>
        </w:tc>
        <w:tc>
          <w:tcPr>
            <w:tcW w:w="3690" w:type="dxa"/>
          </w:tcPr>
          <w:p w14:paraId="4A849DA1" w14:textId="77777777" w:rsidR="00865434" w:rsidRPr="00193DA7" w:rsidRDefault="00865434" w:rsidP="00892F6C">
            <w:pPr>
              <w:spacing w:after="0"/>
              <w:jc w:val="center"/>
              <w:rPr>
                <w:rFonts w:ascii="Century Gothic" w:hAnsi="Century Gothic"/>
                <w:sz w:val="28"/>
              </w:rPr>
            </w:pPr>
            <w:r w:rsidRPr="00193DA7">
              <w:rPr>
                <w:rFonts w:ascii="Century Gothic" w:hAnsi="Century Gothic"/>
                <w:sz w:val="28"/>
              </w:rPr>
              <w:t>At the end of writing workshop right before or during the share</w:t>
            </w:r>
          </w:p>
        </w:tc>
      </w:tr>
      <w:tr w:rsidR="00865434" w:rsidRPr="00193DA7" w14:paraId="2F04595F" w14:textId="77777777">
        <w:tc>
          <w:tcPr>
            <w:tcW w:w="3510" w:type="dxa"/>
          </w:tcPr>
          <w:p w14:paraId="04897E37" w14:textId="77777777" w:rsidR="00865434" w:rsidRPr="00193DA7" w:rsidRDefault="00865434" w:rsidP="00892F6C">
            <w:pPr>
              <w:spacing w:after="0"/>
              <w:jc w:val="center"/>
              <w:rPr>
                <w:rFonts w:ascii="Century Gothic" w:hAnsi="Century Gothic"/>
                <w:sz w:val="28"/>
              </w:rPr>
            </w:pPr>
            <w:r w:rsidRPr="00193DA7">
              <w:rPr>
                <w:rFonts w:ascii="Century Gothic" w:hAnsi="Century Gothic"/>
                <w:sz w:val="28"/>
              </w:rPr>
              <w:t>Drafting</w:t>
            </w:r>
          </w:p>
        </w:tc>
        <w:tc>
          <w:tcPr>
            <w:tcW w:w="4050" w:type="dxa"/>
          </w:tcPr>
          <w:p w14:paraId="29BBA7F3" w14:textId="77777777" w:rsidR="00865434" w:rsidRPr="00193DA7" w:rsidRDefault="00865434" w:rsidP="00892F6C">
            <w:pPr>
              <w:spacing w:after="0"/>
              <w:jc w:val="center"/>
              <w:rPr>
                <w:rFonts w:ascii="Century Gothic" w:hAnsi="Century Gothic"/>
                <w:sz w:val="28"/>
              </w:rPr>
            </w:pPr>
            <w:r w:rsidRPr="00193DA7">
              <w:rPr>
                <w:rFonts w:ascii="Century Gothic" w:hAnsi="Century Gothic"/>
                <w:sz w:val="28"/>
              </w:rPr>
              <w:t xml:space="preserve">Read their pieces to each other </w:t>
            </w:r>
          </w:p>
        </w:tc>
        <w:tc>
          <w:tcPr>
            <w:tcW w:w="3690" w:type="dxa"/>
          </w:tcPr>
          <w:p w14:paraId="1F26CFF3" w14:textId="77777777" w:rsidR="00865434" w:rsidRPr="00193DA7" w:rsidRDefault="00865434" w:rsidP="00892F6C">
            <w:pPr>
              <w:spacing w:after="0"/>
              <w:jc w:val="center"/>
              <w:rPr>
                <w:rFonts w:ascii="Century Gothic" w:hAnsi="Century Gothic"/>
                <w:sz w:val="28"/>
              </w:rPr>
            </w:pPr>
            <w:r w:rsidRPr="00193DA7">
              <w:rPr>
                <w:rFonts w:ascii="Century Gothic" w:hAnsi="Century Gothic"/>
                <w:sz w:val="28"/>
              </w:rPr>
              <w:t>At the end of writing workshop right before or during the share</w:t>
            </w:r>
          </w:p>
        </w:tc>
      </w:tr>
      <w:tr w:rsidR="00865434" w:rsidRPr="00193DA7" w14:paraId="4A38A2C6" w14:textId="77777777">
        <w:tc>
          <w:tcPr>
            <w:tcW w:w="3510" w:type="dxa"/>
          </w:tcPr>
          <w:p w14:paraId="54E55EE9" w14:textId="77777777" w:rsidR="00865434" w:rsidRPr="00193DA7" w:rsidRDefault="00865434" w:rsidP="00892F6C">
            <w:pPr>
              <w:spacing w:after="0"/>
              <w:jc w:val="center"/>
              <w:rPr>
                <w:rFonts w:ascii="Century Gothic" w:hAnsi="Century Gothic"/>
                <w:sz w:val="28"/>
              </w:rPr>
            </w:pPr>
            <w:r w:rsidRPr="00193DA7">
              <w:rPr>
                <w:rFonts w:ascii="Century Gothic" w:hAnsi="Century Gothic"/>
                <w:sz w:val="28"/>
              </w:rPr>
              <w:t>Drafting</w:t>
            </w:r>
          </w:p>
        </w:tc>
        <w:tc>
          <w:tcPr>
            <w:tcW w:w="4050" w:type="dxa"/>
          </w:tcPr>
          <w:p w14:paraId="7E7702D5" w14:textId="77777777" w:rsidR="00865434" w:rsidRPr="00193DA7" w:rsidRDefault="00865434" w:rsidP="00892F6C">
            <w:pPr>
              <w:spacing w:after="0"/>
              <w:jc w:val="center"/>
              <w:rPr>
                <w:rFonts w:ascii="Century Gothic" w:hAnsi="Century Gothic"/>
                <w:sz w:val="28"/>
              </w:rPr>
            </w:pPr>
            <w:r w:rsidRPr="00193DA7">
              <w:rPr>
                <w:rFonts w:ascii="Century Gothic" w:hAnsi="Century Gothic"/>
                <w:sz w:val="28"/>
              </w:rPr>
              <w:t>Give each other a compliment so they know what they do well and should continue doing as writers</w:t>
            </w:r>
          </w:p>
        </w:tc>
        <w:tc>
          <w:tcPr>
            <w:tcW w:w="3690" w:type="dxa"/>
          </w:tcPr>
          <w:p w14:paraId="36B49EB0" w14:textId="77777777" w:rsidR="00865434" w:rsidRPr="00193DA7" w:rsidRDefault="00865434" w:rsidP="00892F6C">
            <w:pPr>
              <w:spacing w:after="0"/>
              <w:jc w:val="center"/>
              <w:rPr>
                <w:rFonts w:ascii="Century Gothic" w:hAnsi="Century Gothic"/>
                <w:sz w:val="28"/>
              </w:rPr>
            </w:pPr>
            <w:r w:rsidRPr="00193DA7">
              <w:rPr>
                <w:rFonts w:ascii="Century Gothic" w:hAnsi="Century Gothic"/>
                <w:sz w:val="28"/>
              </w:rPr>
              <w:t>At the end of writing workshop right before or during the share</w:t>
            </w:r>
          </w:p>
        </w:tc>
      </w:tr>
      <w:tr w:rsidR="00865434" w:rsidRPr="00193DA7" w14:paraId="0E5C57CC" w14:textId="77777777">
        <w:tc>
          <w:tcPr>
            <w:tcW w:w="3510" w:type="dxa"/>
          </w:tcPr>
          <w:p w14:paraId="79C961CA" w14:textId="77777777" w:rsidR="00865434" w:rsidRPr="00193DA7" w:rsidRDefault="00865434" w:rsidP="00892F6C">
            <w:pPr>
              <w:spacing w:after="0"/>
              <w:jc w:val="center"/>
              <w:rPr>
                <w:rFonts w:ascii="Century Gothic" w:hAnsi="Century Gothic"/>
                <w:sz w:val="28"/>
              </w:rPr>
            </w:pPr>
            <w:r w:rsidRPr="00193DA7">
              <w:rPr>
                <w:rFonts w:ascii="Century Gothic" w:hAnsi="Century Gothic"/>
                <w:sz w:val="28"/>
              </w:rPr>
              <w:t>Revision</w:t>
            </w:r>
          </w:p>
        </w:tc>
        <w:tc>
          <w:tcPr>
            <w:tcW w:w="4050" w:type="dxa"/>
          </w:tcPr>
          <w:p w14:paraId="3DB976BF" w14:textId="77777777" w:rsidR="00865434" w:rsidRPr="00193DA7" w:rsidRDefault="00865434" w:rsidP="00892F6C">
            <w:pPr>
              <w:spacing w:after="0"/>
              <w:jc w:val="center"/>
              <w:rPr>
                <w:rFonts w:ascii="Century Gothic" w:hAnsi="Century Gothic"/>
                <w:sz w:val="28"/>
              </w:rPr>
            </w:pPr>
            <w:r w:rsidRPr="00193DA7">
              <w:rPr>
                <w:rFonts w:ascii="Century Gothic" w:hAnsi="Century Gothic"/>
                <w:sz w:val="28"/>
              </w:rPr>
              <w:t>Show their partner what they will do or what they did to revise their piece</w:t>
            </w:r>
          </w:p>
        </w:tc>
        <w:tc>
          <w:tcPr>
            <w:tcW w:w="3690" w:type="dxa"/>
          </w:tcPr>
          <w:p w14:paraId="0F0D5AAD" w14:textId="77777777" w:rsidR="00865434" w:rsidRPr="00193DA7" w:rsidRDefault="00865434" w:rsidP="00892F6C">
            <w:pPr>
              <w:spacing w:after="0"/>
              <w:jc w:val="center"/>
              <w:rPr>
                <w:rFonts w:ascii="Century Gothic" w:hAnsi="Century Gothic"/>
                <w:sz w:val="28"/>
              </w:rPr>
            </w:pPr>
            <w:r w:rsidRPr="00193DA7">
              <w:rPr>
                <w:rFonts w:ascii="Century Gothic" w:hAnsi="Century Gothic"/>
                <w:sz w:val="28"/>
              </w:rPr>
              <w:t>At the end of writing workshop or at the beginning of writing workshop</w:t>
            </w:r>
          </w:p>
        </w:tc>
      </w:tr>
      <w:tr w:rsidR="00865434" w:rsidRPr="00193DA7" w14:paraId="1E905366" w14:textId="77777777">
        <w:tc>
          <w:tcPr>
            <w:tcW w:w="3510" w:type="dxa"/>
          </w:tcPr>
          <w:p w14:paraId="07A0E263" w14:textId="77777777" w:rsidR="00865434" w:rsidRPr="00193DA7" w:rsidRDefault="00865434" w:rsidP="00892F6C">
            <w:pPr>
              <w:spacing w:after="0"/>
              <w:jc w:val="center"/>
              <w:rPr>
                <w:rFonts w:ascii="Century Gothic" w:hAnsi="Century Gothic"/>
                <w:sz w:val="28"/>
              </w:rPr>
            </w:pPr>
            <w:r w:rsidRPr="00193DA7">
              <w:rPr>
                <w:rFonts w:ascii="Century Gothic" w:hAnsi="Century Gothic"/>
                <w:sz w:val="28"/>
              </w:rPr>
              <w:t>Editing</w:t>
            </w:r>
          </w:p>
        </w:tc>
        <w:tc>
          <w:tcPr>
            <w:tcW w:w="4050" w:type="dxa"/>
          </w:tcPr>
          <w:p w14:paraId="4219A90F" w14:textId="77777777" w:rsidR="00865434" w:rsidRPr="00193DA7" w:rsidRDefault="00865434" w:rsidP="00892F6C">
            <w:pPr>
              <w:spacing w:after="0"/>
              <w:jc w:val="center"/>
              <w:rPr>
                <w:rFonts w:ascii="Century Gothic" w:hAnsi="Century Gothic"/>
                <w:sz w:val="28"/>
              </w:rPr>
            </w:pPr>
            <w:r w:rsidRPr="00193DA7">
              <w:rPr>
                <w:rFonts w:ascii="Century Gothic" w:hAnsi="Century Gothic"/>
                <w:sz w:val="28"/>
              </w:rPr>
              <w:t>Show their partner what they will do or what they did to revise their piece</w:t>
            </w:r>
          </w:p>
        </w:tc>
        <w:tc>
          <w:tcPr>
            <w:tcW w:w="3690" w:type="dxa"/>
          </w:tcPr>
          <w:p w14:paraId="6D778E05" w14:textId="77777777" w:rsidR="00865434" w:rsidRPr="00193DA7" w:rsidRDefault="00865434" w:rsidP="00892F6C">
            <w:pPr>
              <w:spacing w:after="0"/>
              <w:jc w:val="center"/>
              <w:rPr>
                <w:rFonts w:ascii="Century Gothic" w:hAnsi="Century Gothic"/>
                <w:sz w:val="28"/>
              </w:rPr>
            </w:pPr>
            <w:r w:rsidRPr="00193DA7">
              <w:rPr>
                <w:rFonts w:ascii="Century Gothic" w:hAnsi="Century Gothic"/>
                <w:sz w:val="28"/>
              </w:rPr>
              <w:t>At the end of writing workshop or at the beginning of writing workshop</w:t>
            </w:r>
          </w:p>
        </w:tc>
      </w:tr>
    </w:tbl>
    <w:p w14:paraId="4DA87E27" w14:textId="7FBBA85E" w:rsidR="009D4E42" w:rsidRPr="003B4052" w:rsidRDefault="009D4E42" w:rsidP="00DA537C">
      <w:pPr>
        <w:spacing w:after="0"/>
        <w:ind w:left="720"/>
        <w:jc w:val="center"/>
        <w:rPr>
          <w:rFonts w:ascii="Marker Felt" w:hAnsi="Marker Felt"/>
          <w:sz w:val="22"/>
          <w:szCs w:val="22"/>
          <w:u w:val="single"/>
        </w:rPr>
      </w:pPr>
      <w:r w:rsidRPr="003B4052">
        <w:rPr>
          <w:rFonts w:ascii="Marker Felt" w:hAnsi="Marker Felt"/>
          <w:sz w:val="22"/>
          <w:szCs w:val="22"/>
          <w:u w:val="single"/>
        </w:rPr>
        <w:t>K-5</w:t>
      </w:r>
      <w:r w:rsidRPr="003B4052">
        <w:rPr>
          <w:rFonts w:ascii="Marker Felt" w:hAnsi="Marker Felt"/>
          <w:sz w:val="22"/>
          <w:szCs w:val="22"/>
          <w:u w:val="single"/>
          <w:vertAlign w:val="superscript"/>
        </w:rPr>
        <w:t>th</w:t>
      </w:r>
      <w:r w:rsidRPr="003B4052">
        <w:rPr>
          <w:rFonts w:ascii="Marker Felt" w:hAnsi="Marker Felt"/>
          <w:sz w:val="22"/>
          <w:szCs w:val="22"/>
          <w:u w:val="single"/>
        </w:rPr>
        <w:t xml:space="preserve"> </w:t>
      </w:r>
      <w:r w:rsidR="00632B8B" w:rsidRPr="003B4052">
        <w:rPr>
          <w:rFonts w:ascii="Marker Felt" w:hAnsi="Marker Felt"/>
          <w:sz w:val="22"/>
          <w:szCs w:val="22"/>
          <w:u w:val="single"/>
        </w:rPr>
        <w:t xml:space="preserve">Suggested </w:t>
      </w:r>
      <w:r w:rsidRPr="003B4052">
        <w:rPr>
          <w:rFonts w:ascii="Marker Felt" w:hAnsi="Marker Felt"/>
          <w:sz w:val="22"/>
          <w:szCs w:val="22"/>
          <w:u w:val="single"/>
        </w:rPr>
        <w:t>Writing Mentor Text List</w:t>
      </w:r>
    </w:p>
    <w:p w14:paraId="730F2E4C" w14:textId="77777777" w:rsidR="0087422E" w:rsidRPr="003B4052" w:rsidRDefault="0087422E" w:rsidP="0087422E">
      <w:pPr>
        <w:spacing w:after="0"/>
        <w:ind w:left="720"/>
        <w:jc w:val="center"/>
        <w:rPr>
          <w:rFonts w:ascii="Big Caslon" w:hAnsi="Big Caslon"/>
          <w:sz w:val="22"/>
          <w:szCs w:val="22"/>
        </w:rPr>
      </w:pPr>
    </w:p>
    <w:tbl>
      <w:tblPr>
        <w:tblStyle w:val="TableGrid"/>
        <w:tblW w:w="11070" w:type="dxa"/>
        <w:tblInd w:w="-432" w:type="dxa"/>
        <w:tblLook w:val="00A0" w:firstRow="1" w:lastRow="0" w:firstColumn="1" w:lastColumn="0" w:noHBand="0" w:noVBand="0"/>
      </w:tblPr>
      <w:tblGrid>
        <w:gridCol w:w="1620"/>
        <w:gridCol w:w="9450"/>
      </w:tblGrid>
      <w:tr w:rsidR="009D4E42" w:rsidRPr="003B4052" w14:paraId="587CC560" w14:textId="77777777">
        <w:tc>
          <w:tcPr>
            <w:tcW w:w="1620" w:type="dxa"/>
          </w:tcPr>
          <w:p w14:paraId="53FC8186" w14:textId="77777777" w:rsidR="009D4E42" w:rsidRPr="003B4052" w:rsidRDefault="009D4E42" w:rsidP="00892F6C">
            <w:pPr>
              <w:rPr>
                <w:rFonts w:ascii="Marker Felt" w:hAnsi="Marker Felt"/>
                <w:sz w:val="22"/>
                <w:szCs w:val="22"/>
              </w:rPr>
            </w:pPr>
            <w:r w:rsidRPr="003B4052">
              <w:rPr>
                <w:rFonts w:ascii="Marker Felt" w:hAnsi="Marker Felt"/>
                <w:sz w:val="22"/>
                <w:szCs w:val="22"/>
              </w:rPr>
              <w:t>Kindergarten</w:t>
            </w:r>
          </w:p>
        </w:tc>
        <w:tc>
          <w:tcPr>
            <w:tcW w:w="9450" w:type="dxa"/>
          </w:tcPr>
          <w:p w14:paraId="1F47EE64" w14:textId="72C4F2FD" w:rsidR="00E44BCC" w:rsidRPr="003B4052" w:rsidRDefault="00E44BCC" w:rsidP="00892F6C">
            <w:pPr>
              <w:rPr>
                <w:rFonts w:ascii="Marker Felt" w:hAnsi="Marker Felt"/>
                <w:sz w:val="22"/>
                <w:szCs w:val="22"/>
              </w:rPr>
            </w:pPr>
            <w:r w:rsidRPr="003B4052">
              <w:rPr>
                <w:rFonts w:ascii="Marker Felt" w:hAnsi="Marker Felt"/>
                <w:sz w:val="22"/>
                <w:szCs w:val="22"/>
              </w:rPr>
              <w:t xml:space="preserve">Launching: </w:t>
            </w:r>
            <w:r w:rsidRPr="003B4052">
              <w:rPr>
                <w:rFonts w:ascii="Marker Felt" w:hAnsi="Marker Felt"/>
                <w:sz w:val="22"/>
                <w:szCs w:val="22"/>
                <w:u w:val="single"/>
              </w:rPr>
              <w:t>Ralph Tells a Story,</w:t>
            </w:r>
            <w:r w:rsidRPr="003B4052">
              <w:rPr>
                <w:rFonts w:ascii="Marker Felt" w:hAnsi="Marker Felt"/>
                <w:sz w:val="22"/>
                <w:szCs w:val="22"/>
              </w:rPr>
              <w:t xml:space="preserve"> by Abby Hanlon &amp; </w:t>
            </w:r>
            <w:r w:rsidRPr="003B4052">
              <w:rPr>
                <w:rFonts w:ascii="Marker Felt" w:hAnsi="Marker Felt"/>
                <w:sz w:val="22"/>
                <w:szCs w:val="22"/>
                <w:u w:val="single"/>
              </w:rPr>
              <w:t>Inside My Heart</w:t>
            </w:r>
            <w:r w:rsidR="00235C65" w:rsidRPr="003B4052">
              <w:rPr>
                <w:rFonts w:ascii="Marker Felt" w:hAnsi="Marker Felt"/>
                <w:sz w:val="22"/>
                <w:szCs w:val="22"/>
                <w:u w:val="single"/>
              </w:rPr>
              <w:t xml:space="preserve">, </w:t>
            </w:r>
            <w:r w:rsidR="00235C65" w:rsidRPr="003B4052">
              <w:rPr>
                <w:rFonts w:ascii="Marker Felt" w:hAnsi="Marker Felt"/>
                <w:sz w:val="22"/>
                <w:szCs w:val="22"/>
              </w:rPr>
              <w:t>by</w:t>
            </w:r>
            <w:r w:rsidRPr="003B4052">
              <w:rPr>
                <w:rFonts w:ascii="Marker Felt" w:hAnsi="Marker Felt"/>
                <w:sz w:val="22"/>
                <w:szCs w:val="22"/>
              </w:rPr>
              <w:t xml:space="preserve"> Molly Bang</w:t>
            </w:r>
          </w:p>
          <w:p w14:paraId="1901C5FA" w14:textId="35EFE1AB" w:rsidR="009D4E42" w:rsidRPr="003B4052" w:rsidRDefault="009D4E42" w:rsidP="00892F6C">
            <w:pPr>
              <w:rPr>
                <w:rFonts w:ascii="Marker Felt" w:hAnsi="Marker Felt"/>
                <w:sz w:val="22"/>
                <w:szCs w:val="22"/>
              </w:rPr>
            </w:pPr>
            <w:r w:rsidRPr="003B4052">
              <w:rPr>
                <w:rFonts w:ascii="Marker Felt" w:hAnsi="Marker Felt"/>
                <w:sz w:val="22"/>
                <w:szCs w:val="22"/>
              </w:rPr>
              <w:t xml:space="preserve">Small Moments: </w:t>
            </w:r>
            <w:r w:rsidRPr="003B4052">
              <w:rPr>
                <w:rFonts w:ascii="Marker Felt" w:hAnsi="Marker Felt"/>
                <w:sz w:val="22"/>
                <w:szCs w:val="22"/>
                <w:u w:val="single"/>
              </w:rPr>
              <w:t>Night at the Fair,</w:t>
            </w:r>
            <w:r w:rsidRPr="003B4052">
              <w:rPr>
                <w:rFonts w:ascii="Marker Felt" w:hAnsi="Marker Felt"/>
                <w:sz w:val="22"/>
                <w:szCs w:val="22"/>
              </w:rPr>
              <w:t xml:space="preserve"> by Donald Crews</w:t>
            </w:r>
            <w:r w:rsidR="008F7929" w:rsidRPr="003B4052">
              <w:rPr>
                <w:rFonts w:ascii="Marker Felt" w:hAnsi="Marker Felt"/>
                <w:sz w:val="22"/>
                <w:szCs w:val="22"/>
              </w:rPr>
              <w:t xml:space="preserve"> &amp;</w:t>
            </w:r>
            <w:r w:rsidR="00DA537C" w:rsidRPr="003B4052">
              <w:rPr>
                <w:rFonts w:ascii="Marker Felt" w:hAnsi="Marker Felt"/>
                <w:sz w:val="22"/>
                <w:szCs w:val="22"/>
              </w:rPr>
              <w:t xml:space="preserve"> </w:t>
            </w:r>
            <w:r w:rsidR="00DA537C" w:rsidRPr="003B4052">
              <w:rPr>
                <w:rFonts w:ascii="Marker Felt" w:hAnsi="Marker Felt"/>
                <w:sz w:val="22"/>
                <w:szCs w:val="22"/>
                <w:u w:val="single"/>
              </w:rPr>
              <w:t>Wave,</w:t>
            </w:r>
            <w:r w:rsidR="00DA537C" w:rsidRPr="003B4052">
              <w:rPr>
                <w:rFonts w:ascii="Marker Felt" w:hAnsi="Marker Felt"/>
                <w:sz w:val="22"/>
                <w:szCs w:val="22"/>
              </w:rPr>
              <w:t xml:space="preserve"> by Suzy Lee</w:t>
            </w:r>
          </w:p>
          <w:p w14:paraId="7414C88E" w14:textId="1E7AA21D" w:rsidR="009D4E42" w:rsidRPr="003B4052" w:rsidRDefault="009D4E42" w:rsidP="00892F6C">
            <w:pPr>
              <w:rPr>
                <w:rFonts w:ascii="Marker Felt" w:hAnsi="Marker Felt"/>
                <w:sz w:val="22"/>
                <w:szCs w:val="22"/>
              </w:rPr>
            </w:pPr>
            <w:r w:rsidRPr="003B4052">
              <w:rPr>
                <w:rFonts w:ascii="Marker Felt" w:hAnsi="Marker Felt"/>
                <w:sz w:val="22"/>
                <w:szCs w:val="22"/>
              </w:rPr>
              <w:t xml:space="preserve">How Tos: </w:t>
            </w:r>
            <w:r w:rsidRPr="003B4052">
              <w:rPr>
                <w:rFonts w:ascii="Marker Felt" w:hAnsi="Marker Felt"/>
                <w:sz w:val="22"/>
                <w:szCs w:val="22"/>
                <w:u w:val="single"/>
              </w:rPr>
              <w:t>Walk On,</w:t>
            </w:r>
            <w:r w:rsidRPr="003B4052">
              <w:rPr>
                <w:rFonts w:ascii="Marker Felt" w:hAnsi="Marker Felt"/>
                <w:sz w:val="22"/>
                <w:szCs w:val="22"/>
              </w:rPr>
              <w:t xml:space="preserve"> by Marla Frazee</w:t>
            </w:r>
            <w:r w:rsidR="008F7929" w:rsidRPr="003B4052">
              <w:rPr>
                <w:rFonts w:ascii="Marker Felt" w:hAnsi="Marker Felt"/>
                <w:sz w:val="22"/>
                <w:szCs w:val="22"/>
              </w:rPr>
              <w:t xml:space="preserve"> &amp; </w:t>
            </w:r>
            <w:r w:rsidR="00DA537C" w:rsidRPr="003B4052">
              <w:rPr>
                <w:rFonts w:ascii="Marker Felt" w:hAnsi="Marker Felt"/>
                <w:sz w:val="22"/>
                <w:szCs w:val="22"/>
                <w:u w:val="single"/>
              </w:rPr>
              <w:t>How to Eat A Hot Dog</w:t>
            </w:r>
            <w:r w:rsidR="00235C65" w:rsidRPr="003B4052">
              <w:rPr>
                <w:rFonts w:ascii="Marker Felt" w:hAnsi="Marker Felt"/>
                <w:sz w:val="22"/>
                <w:szCs w:val="22"/>
                <w:u w:val="single"/>
              </w:rPr>
              <w:t xml:space="preserve">, </w:t>
            </w:r>
            <w:r w:rsidR="00235C65" w:rsidRPr="003B4052">
              <w:rPr>
                <w:rFonts w:ascii="Marker Felt" w:hAnsi="Marker Felt"/>
                <w:sz w:val="22"/>
                <w:szCs w:val="22"/>
              </w:rPr>
              <w:t>by</w:t>
            </w:r>
            <w:r w:rsidR="00DA537C" w:rsidRPr="003B4052">
              <w:rPr>
                <w:rFonts w:ascii="Marker Felt" w:hAnsi="Marker Felt"/>
                <w:sz w:val="22"/>
                <w:szCs w:val="22"/>
              </w:rPr>
              <w:t xml:space="preserve"> Joy Cowley</w:t>
            </w:r>
          </w:p>
          <w:p w14:paraId="5C5EED64" w14:textId="09BCDEAB" w:rsidR="009D4E42" w:rsidRPr="003B4052" w:rsidRDefault="009D4E42" w:rsidP="00892F6C">
            <w:pPr>
              <w:rPr>
                <w:rFonts w:ascii="Marker Felt" w:hAnsi="Marker Felt"/>
                <w:sz w:val="22"/>
                <w:szCs w:val="22"/>
              </w:rPr>
            </w:pPr>
            <w:r w:rsidRPr="003B4052">
              <w:rPr>
                <w:rFonts w:ascii="Marker Felt" w:hAnsi="Marker Felt"/>
                <w:sz w:val="22"/>
                <w:szCs w:val="22"/>
              </w:rPr>
              <w:t xml:space="preserve">Pattern Books: </w:t>
            </w:r>
            <w:r w:rsidRPr="003B4052">
              <w:rPr>
                <w:rFonts w:ascii="Marker Felt" w:hAnsi="Marker Felt"/>
                <w:sz w:val="22"/>
                <w:szCs w:val="22"/>
                <w:u w:val="single"/>
              </w:rPr>
              <w:t>Yummy Yucky</w:t>
            </w:r>
            <w:r w:rsidRPr="003B4052">
              <w:rPr>
                <w:rFonts w:ascii="Marker Felt" w:hAnsi="Marker Felt"/>
                <w:sz w:val="22"/>
                <w:szCs w:val="22"/>
              </w:rPr>
              <w:t>, by Leslie Patricelli</w:t>
            </w:r>
            <w:r w:rsidR="008F7929" w:rsidRPr="003B4052">
              <w:rPr>
                <w:rFonts w:ascii="Marker Felt" w:hAnsi="Marker Felt"/>
                <w:sz w:val="22"/>
                <w:szCs w:val="22"/>
              </w:rPr>
              <w:t xml:space="preserve">, &amp; </w:t>
            </w:r>
            <w:r w:rsidR="008F7929" w:rsidRPr="003B4052">
              <w:rPr>
                <w:rFonts w:ascii="Marker Felt" w:hAnsi="Marker Felt"/>
                <w:sz w:val="22"/>
                <w:szCs w:val="22"/>
                <w:u w:val="single"/>
              </w:rPr>
              <w:t>My Mom is Excellent,</w:t>
            </w:r>
            <w:r w:rsidR="008F7929" w:rsidRPr="003B4052">
              <w:rPr>
                <w:rFonts w:ascii="Marker Felt" w:hAnsi="Marker Felt"/>
                <w:sz w:val="22"/>
                <w:szCs w:val="22"/>
              </w:rPr>
              <w:t xml:space="preserve"> by Nick Butterworth</w:t>
            </w:r>
          </w:p>
          <w:p w14:paraId="40C5EE45" w14:textId="2CF4688E" w:rsidR="009D4E42" w:rsidRPr="003B4052" w:rsidRDefault="009D4E42" w:rsidP="00892F6C">
            <w:pPr>
              <w:rPr>
                <w:rFonts w:ascii="Marker Felt" w:hAnsi="Marker Felt"/>
                <w:sz w:val="22"/>
                <w:szCs w:val="22"/>
              </w:rPr>
            </w:pPr>
            <w:r w:rsidRPr="003B4052">
              <w:rPr>
                <w:rFonts w:ascii="Marker Felt" w:hAnsi="Marker Felt"/>
                <w:sz w:val="22"/>
                <w:szCs w:val="22"/>
              </w:rPr>
              <w:t xml:space="preserve">Information Books: </w:t>
            </w:r>
            <w:r w:rsidRPr="003B4052">
              <w:rPr>
                <w:rFonts w:ascii="Marker Felt" w:hAnsi="Marker Felt"/>
                <w:sz w:val="22"/>
                <w:szCs w:val="22"/>
                <w:u w:val="single"/>
              </w:rPr>
              <w:t xml:space="preserve">Mothers (Family Series), </w:t>
            </w:r>
            <w:r w:rsidRPr="003B4052">
              <w:rPr>
                <w:rFonts w:ascii="Marker Felt" w:hAnsi="Marker Felt"/>
                <w:sz w:val="22"/>
                <w:szCs w:val="22"/>
              </w:rPr>
              <w:t>Pebble Books: Families, by Lola M. Schaefer</w:t>
            </w:r>
            <w:r w:rsidR="008F7929" w:rsidRPr="003B4052">
              <w:rPr>
                <w:rFonts w:ascii="Marker Felt" w:hAnsi="Marker Felt"/>
                <w:sz w:val="22"/>
                <w:szCs w:val="22"/>
              </w:rPr>
              <w:t xml:space="preserve"> &amp; </w:t>
            </w:r>
            <w:r w:rsidR="008F7929" w:rsidRPr="003B4052">
              <w:rPr>
                <w:rFonts w:ascii="Marker Felt" w:hAnsi="Marker Felt"/>
                <w:sz w:val="22"/>
                <w:szCs w:val="22"/>
                <w:u w:val="single"/>
              </w:rPr>
              <w:t>Black Bears,</w:t>
            </w:r>
            <w:r w:rsidR="008F7929" w:rsidRPr="003B4052">
              <w:rPr>
                <w:rFonts w:ascii="Marker Felt" w:hAnsi="Marker Felt"/>
                <w:sz w:val="22"/>
                <w:szCs w:val="22"/>
              </w:rPr>
              <w:t xml:space="preserve"> Pebble Books</w:t>
            </w:r>
          </w:p>
          <w:p w14:paraId="045297D9" w14:textId="604B0DAA" w:rsidR="009D4E42" w:rsidRPr="003B4052" w:rsidRDefault="009D4E42" w:rsidP="00892F6C">
            <w:pPr>
              <w:rPr>
                <w:rFonts w:ascii="Marker Felt" w:hAnsi="Marker Felt"/>
                <w:sz w:val="22"/>
                <w:szCs w:val="22"/>
              </w:rPr>
            </w:pPr>
            <w:r w:rsidRPr="003B4052">
              <w:rPr>
                <w:rFonts w:ascii="Marker Felt" w:hAnsi="Marker Felt"/>
                <w:sz w:val="22"/>
                <w:szCs w:val="22"/>
              </w:rPr>
              <w:t xml:space="preserve">Poetry: </w:t>
            </w:r>
            <w:r w:rsidRPr="003B4052">
              <w:rPr>
                <w:rFonts w:ascii="Marker Felt" w:hAnsi="Marker Felt"/>
                <w:sz w:val="22"/>
                <w:szCs w:val="22"/>
                <w:u w:val="single"/>
              </w:rPr>
              <w:t>Falling Down the Page: A Book of List Poems</w:t>
            </w:r>
            <w:r w:rsidRPr="003B4052">
              <w:rPr>
                <w:rFonts w:ascii="Marker Felt" w:hAnsi="Marker Felt"/>
                <w:sz w:val="22"/>
                <w:szCs w:val="22"/>
              </w:rPr>
              <w:t>, by Georgia Heard</w:t>
            </w:r>
            <w:r w:rsidR="008F7929" w:rsidRPr="003B4052">
              <w:rPr>
                <w:rFonts w:ascii="Marker Felt" w:hAnsi="Marker Felt"/>
                <w:sz w:val="22"/>
                <w:szCs w:val="22"/>
              </w:rPr>
              <w:t xml:space="preserve"> &amp; </w:t>
            </w:r>
            <w:r w:rsidR="008F7929" w:rsidRPr="003B4052">
              <w:rPr>
                <w:rFonts w:ascii="Marker Felt" w:hAnsi="Marker Felt"/>
                <w:sz w:val="22"/>
                <w:szCs w:val="22"/>
                <w:u w:val="single"/>
              </w:rPr>
              <w:t>Honey I Love,</w:t>
            </w:r>
            <w:r w:rsidR="008F7929" w:rsidRPr="003B4052">
              <w:rPr>
                <w:rFonts w:ascii="Marker Felt" w:hAnsi="Marker Felt"/>
                <w:sz w:val="22"/>
                <w:szCs w:val="22"/>
              </w:rPr>
              <w:t xml:space="preserve"> by Eloise Greenfield</w:t>
            </w:r>
          </w:p>
          <w:p w14:paraId="39C1BD02" w14:textId="395E4A91" w:rsidR="009D4E42" w:rsidRPr="003B4052" w:rsidRDefault="008F7929" w:rsidP="00892F6C">
            <w:pPr>
              <w:rPr>
                <w:rFonts w:ascii="Marker Felt" w:hAnsi="Marker Felt"/>
                <w:sz w:val="22"/>
                <w:szCs w:val="22"/>
              </w:rPr>
            </w:pPr>
            <w:r w:rsidRPr="003B4052">
              <w:rPr>
                <w:rFonts w:ascii="Marker Felt" w:hAnsi="Marker Felt"/>
                <w:sz w:val="22"/>
                <w:szCs w:val="22"/>
              </w:rPr>
              <w:t xml:space="preserve">Opinion Writing: </w:t>
            </w:r>
            <w:r w:rsidRPr="003B4052">
              <w:rPr>
                <w:rFonts w:ascii="Marker Felt" w:hAnsi="Marker Felt"/>
                <w:sz w:val="22"/>
                <w:szCs w:val="22"/>
                <w:u w:val="single"/>
              </w:rPr>
              <w:t>Red is Best,</w:t>
            </w:r>
            <w:r w:rsidRPr="003B4052">
              <w:rPr>
                <w:rFonts w:ascii="Marker Felt" w:hAnsi="Marker Felt"/>
                <w:sz w:val="22"/>
                <w:szCs w:val="22"/>
              </w:rPr>
              <w:t xml:space="preserve"> by Kathy Stinson</w:t>
            </w:r>
            <w:r w:rsidR="008D5216" w:rsidRPr="003B4052">
              <w:rPr>
                <w:rFonts w:ascii="Marker Felt" w:hAnsi="Marker Felt"/>
                <w:sz w:val="22"/>
                <w:szCs w:val="22"/>
              </w:rPr>
              <w:t xml:space="preserve"> &amp; </w:t>
            </w:r>
            <w:r w:rsidR="008D5216" w:rsidRPr="003B4052">
              <w:rPr>
                <w:rFonts w:ascii="Marker Felt" w:hAnsi="Marker Felt"/>
                <w:sz w:val="22"/>
                <w:szCs w:val="22"/>
                <w:u w:val="single"/>
              </w:rPr>
              <w:t>My Mom is Excellent</w:t>
            </w:r>
            <w:r w:rsidR="008D5216" w:rsidRPr="003B4052">
              <w:rPr>
                <w:rFonts w:ascii="Marker Felt" w:hAnsi="Marker Felt"/>
                <w:sz w:val="22"/>
                <w:szCs w:val="22"/>
              </w:rPr>
              <w:t>, by Nick Butterworth</w:t>
            </w:r>
          </w:p>
        </w:tc>
      </w:tr>
      <w:tr w:rsidR="009D4E42" w:rsidRPr="003B4052" w14:paraId="2ABA921D" w14:textId="77777777">
        <w:tc>
          <w:tcPr>
            <w:tcW w:w="1620" w:type="dxa"/>
          </w:tcPr>
          <w:p w14:paraId="45ACD0F0" w14:textId="77777777" w:rsidR="009D4E42" w:rsidRPr="003B4052" w:rsidRDefault="009D4E42" w:rsidP="00892F6C">
            <w:pPr>
              <w:rPr>
                <w:rFonts w:ascii="Marker Felt" w:hAnsi="Marker Felt"/>
                <w:sz w:val="22"/>
                <w:szCs w:val="22"/>
              </w:rPr>
            </w:pPr>
            <w:r w:rsidRPr="003B4052">
              <w:rPr>
                <w:rFonts w:ascii="Marker Felt" w:hAnsi="Marker Felt"/>
                <w:sz w:val="22"/>
                <w:szCs w:val="22"/>
              </w:rPr>
              <w:t>1</w:t>
            </w:r>
            <w:r w:rsidRPr="003B4052">
              <w:rPr>
                <w:rFonts w:ascii="Marker Felt" w:hAnsi="Marker Felt"/>
                <w:sz w:val="22"/>
                <w:szCs w:val="22"/>
                <w:vertAlign w:val="superscript"/>
              </w:rPr>
              <w:t>st</w:t>
            </w:r>
            <w:r w:rsidRPr="003B4052">
              <w:rPr>
                <w:rFonts w:ascii="Marker Felt" w:hAnsi="Marker Felt"/>
                <w:sz w:val="22"/>
                <w:szCs w:val="22"/>
              </w:rPr>
              <w:t xml:space="preserve"> grade</w:t>
            </w:r>
          </w:p>
        </w:tc>
        <w:tc>
          <w:tcPr>
            <w:tcW w:w="9450" w:type="dxa"/>
          </w:tcPr>
          <w:p w14:paraId="4521CE62" w14:textId="4D223E03" w:rsidR="00E44BCC" w:rsidRPr="003B4052" w:rsidRDefault="00E44BCC" w:rsidP="00892F6C">
            <w:pPr>
              <w:rPr>
                <w:rFonts w:ascii="Marker Felt" w:hAnsi="Marker Felt"/>
                <w:sz w:val="22"/>
                <w:szCs w:val="22"/>
              </w:rPr>
            </w:pPr>
            <w:r w:rsidRPr="003B4052">
              <w:rPr>
                <w:rFonts w:ascii="Marker Felt" w:hAnsi="Marker Felt"/>
                <w:sz w:val="22"/>
                <w:szCs w:val="22"/>
              </w:rPr>
              <w:t xml:space="preserve">Launching the Writing Workshop: </w:t>
            </w:r>
            <w:r w:rsidRPr="003B4052">
              <w:rPr>
                <w:rFonts w:ascii="Marker Felt" w:hAnsi="Marker Felt"/>
                <w:sz w:val="22"/>
                <w:szCs w:val="22"/>
                <w:u w:val="single"/>
              </w:rPr>
              <w:t>Ralph Tells a Story,</w:t>
            </w:r>
            <w:r w:rsidRPr="003B4052">
              <w:rPr>
                <w:rFonts w:ascii="Marker Felt" w:hAnsi="Marker Felt"/>
                <w:sz w:val="22"/>
                <w:szCs w:val="22"/>
              </w:rPr>
              <w:t xml:space="preserve"> by Abby Hanlon &amp; </w:t>
            </w:r>
            <w:r w:rsidRPr="003B4052">
              <w:rPr>
                <w:rFonts w:ascii="Marker Felt" w:hAnsi="Marker Felt"/>
                <w:sz w:val="22"/>
                <w:szCs w:val="22"/>
                <w:u w:val="single"/>
              </w:rPr>
              <w:t>The Best Story</w:t>
            </w:r>
            <w:r w:rsidRPr="003B4052">
              <w:rPr>
                <w:rFonts w:ascii="Marker Felt" w:hAnsi="Marker Felt"/>
                <w:sz w:val="22"/>
                <w:szCs w:val="22"/>
              </w:rPr>
              <w:t>, by Eileen Spinelli</w:t>
            </w:r>
          </w:p>
          <w:p w14:paraId="11D85198" w14:textId="4E17D0B1" w:rsidR="009D4E42" w:rsidRPr="003B4052" w:rsidRDefault="009D4E42" w:rsidP="00892F6C">
            <w:pPr>
              <w:rPr>
                <w:rFonts w:ascii="Marker Felt" w:hAnsi="Marker Felt"/>
                <w:sz w:val="22"/>
                <w:szCs w:val="22"/>
              </w:rPr>
            </w:pPr>
            <w:r w:rsidRPr="003B4052">
              <w:rPr>
                <w:rFonts w:ascii="Marker Felt" w:hAnsi="Marker Felt"/>
                <w:sz w:val="22"/>
                <w:szCs w:val="22"/>
              </w:rPr>
              <w:t xml:space="preserve">Small Moments: </w:t>
            </w:r>
            <w:r w:rsidR="008F7929" w:rsidRPr="003B4052">
              <w:rPr>
                <w:rFonts w:ascii="Marker Felt" w:hAnsi="Marker Felt"/>
                <w:sz w:val="22"/>
                <w:szCs w:val="22"/>
                <w:u w:val="single"/>
              </w:rPr>
              <w:t>Box of Treats</w:t>
            </w:r>
            <w:r w:rsidRPr="003B4052">
              <w:rPr>
                <w:rFonts w:ascii="Marker Felt" w:hAnsi="Marker Felt"/>
                <w:sz w:val="22"/>
                <w:szCs w:val="22"/>
                <w:u w:val="single"/>
              </w:rPr>
              <w:t>,</w:t>
            </w:r>
            <w:r w:rsidRPr="003B4052">
              <w:rPr>
                <w:rFonts w:ascii="Marker Felt" w:hAnsi="Marker Felt"/>
                <w:sz w:val="22"/>
                <w:szCs w:val="22"/>
              </w:rPr>
              <w:t xml:space="preserve"> by Kevin Henkes</w:t>
            </w:r>
            <w:r w:rsidR="008F7929" w:rsidRPr="003B4052">
              <w:rPr>
                <w:rFonts w:ascii="Marker Felt" w:hAnsi="Marker Felt"/>
                <w:sz w:val="22"/>
                <w:szCs w:val="22"/>
              </w:rPr>
              <w:t xml:space="preserve"> (board books) &amp; </w:t>
            </w:r>
            <w:proofErr w:type="spellStart"/>
            <w:r w:rsidR="00235C65" w:rsidRPr="003B4052">
              <w:rPr>
                <w:rFonts w:ascii="Marker Felt" w:hAnsi="Marker Felt"/>
                <w:sz w:val="22"/>
                <w:szCs w:val="22"/>
                <w:u w:val="single"/>
              </w:rPr>
              <w:t>ShortCut</w:t>
            </w:r>
            <w:proofErr w:type="spellEnd"/>
            <w:r w:rsidR="00235C65" w:rsidRPr="003B4052">
              <w:rPr>
                <w:rFonts w:ascii="Marker Felt" w:hAnsi="Marker Felt"/>
                <w:sz w:val="22"/>
                <w:szCs w:val="22"/>
                <w:u w:val="single"/>
              </w:rPr>
              <w:t>,</w:t>
            </w:r>
            <w:r w:rsidR="008F7929" w:rsidRPr="003B4052">
              <w:rPr>
                <w:rFonts w:ascii="Marker Felt" w:hAnsi="Marker Felt"/>
                <w:sz w:val="22"/>
                <w:szCs w:val="22"/>
              </w:rPr>
              <w:t xml:space="preserve"> by Donald Crews</w:t>
            </w:r>
          </w:p>
          <w:p w14:paraId="32BEF5DB" w14:textId="2B81C20E" w:rsidR="009D4E42" w:rsidRPr="003B4052" w:rsidRDefault="009D4E42" w:rsidP="00892F6C">
            <w:pPr>
              <w:rPr>
                <w:rFonts w:ascii="Marker Felt" w:hAnsi="Marker Felt"/>
                <w:sz w:val="22"/>
                <w:szCs w:val="22"/>
              </w:rPr>
            </w:pPr>
            <w:r w:rsidRPr="003B4052">
              <w:rPr>
                <w:rFonts w:ascii="Marker Felt" w:hAnsi="Marker Felt"/>
                <w:sz w:val="22"/>
                <w:szCs w:val="22"/>
              </w:rPr>
              <w:t xml:space="preserve">How Tos: </w:t>
            </w:r>
            <w:r w:rsidRPr="003B4052">
              <w:rPr>
                <w:rFonts w:ascii="Marker Felt" w:hAnsi="Marker Felt"/>
                <w:sz w:val="22"/>
                <w:szCs w:val="22"/>
                <w:u w:val="single"/>
              </w:rPr>
              <w:t>Walk On</w:t>
            </w:r>
            <w:r w:rsidRPr="003B4052">
              <w:rPr>
                <w:rFonts w:ascii="Marker Felt" w:hAnsi="Marker Felt"/>
                <w:sz w:val="22"/>
                <w:szCs w:val="22"/>
              </w:rPr>
              <w:t>, by Marla Frazee</w:t>
            </w:r>
            <w:r w:rsidR="008F7929" w:rsidRPr="003B4052">
              <w:rPr>
                <w:rFonts w:ascii="Marker Felt" w:hAnsi="Marker Felt"/>
                <w:sz w:val="22"/>
                <w:szCs w:val="22"/>
              </w:rPr>
              <w:t xml:space="preserve"> &amp; </w:t>
            </w:r>
            <w:r w:rsidR="008F7929" w:rsidRPr="003B4052">
              <w:rPr>
                <w:rFonts w:ascii="Marker Felt" w:hAnsi="Marker Felt"/>
                <w:sz w:val="22"/>
                <w:szCs w:val="22"/>
                <w:u w:val="single"/>
              </w:rPr>
              <w:t>How to Eat A Hot Dog</w:t>
            </w:r>
            <w:r w:rsidR="00235C65" w:rsidRPr="003B4052">
              <w:rPr>
                <w:rFonts w:ascii="Marker Felt" w:hAnsi="Marker Felt"/>
                <w:sz w:val="22"/>
                <w:szCs w:val="22"/>
                <w:u w:val="single"/>
              </w:rPr>
              <w:t xml:space="preserve">, </w:t>
            </w:r>
            <w:r w:rsidR="00235C65" w:rsidRPr="003B4052">
              <w:rPr>
                <w:rFonts w:ascii="Marker Felt" w:hAnsi="Marker Felt"/>
                <w:sz w:val="22"/>
                <w:szCs w:val="22"/>
              </w:rPr>
              <w:t>by</w:t>
            </w:r>
            <w:r w:rsidR="008F7929" w:rsidRPr="003B4052">
              <w:rPr>
                <w:rFonts w:ascii="Marker Felt" w:hAnsi="Marker Felt"/>
                <w:sz w:val="22"/>
                <w:szCs w:val="22"/>
              </w:rPr>
              <w:t xml:space="preserve"> Joy Cowley</w:t>
            </w:r>
          </w:p>
          <w:p w14:paraId="62EAB0E4" w14:textId="72BEEAC4" w:rsidR="009D4E42" w:rsidRPr="003B4052" w:rsidRDefault="009D4E42" w:rsidP="00892F6C">
            <w:pPr>
              <w:rPr>
                <w:rFonts w:ascii="Marker Felt" w:hAnsi="Marker Felt"/>
                <w:sz w:val="22"/>
                <w:szCs w:val="22"/>
              </w:rPr>
            </w:pPr>
            <w:r w:rsidRPr="003B4052">
              <w:rPr>
                <w:rFonts w:ascii="Marker Felt" w:hAnsi="Marker Felt"/>
                <w:sz w:val="22"/>
                <w:szCs w:val="22"/>
              </w:rPr>
              <w:t xml:space="preserve">Information Books: </w:t>
            </w:r>
            <w:r w:rsidRPr="003B4052">
              <w:rPr>
                <w:rFonts w:ascii="Marker Felt" w:hAnsi="Marker Felt"/>
                <w:sz w:val="22"/>
                <w:szCs w:val="22"/>
                <w:u w:val="single"/>
              </w:rPr>
              <w:t>My Soccer Book</w:t>
            </w:r>
            <w:r w:rsidRPr="003B4052">
              <w:rPr>
                <w:rFonts w:ascii="Marker Felt" w:hAnsi="Marker Felt"/>
                <w:sz w:val="22"/>
                <w:szCs w:val="22"/>
              </w:rPr>
              <w:t>, by Gail Gibbons</w:t>
            </w:r>
            <w:r w:rsidR="008F7929" w:rsidRPr="003B4052">
              <w:rPr>
                <w:rFonts w:ascii="Marker Felt" w:hAnsi="Marker Felt"/>
                <w:sz w:val="22"/>
                <w:szCs w:val="22"/>
              </w:rPr>
              <w:t xml:space="preserve"> &amp; </w:t>
            </w:r>
            <w:r w:rsidR="008F7929" w:rsidRPr="003B4052">
              <w:rPr>
                <w:rFonts w:ascii="Marker Felt" w:hAnsi="Marker Felt"/>
                <w:sz w:val="22"/>
                <w:szCs w:val="22"/>
                <w:u w:val="single"/>
              </w:rPr>
              <w:t>Ladybugs,</w:t>
            </w:r>
            <w:r w:rsidR="008F7929" w:rsidRPr="003B4052">
              <w:rPr>
                <w:rFonts w:ascii="Marker Felt" w:hAnsi="Marker Felt"/>
                <w:sz w:val="22"/>
                <w:szCs w:val="22"/>
              </w:rPr>
              <w:t xml:space="preserve"> by Claire Llewellyn</w:t>
            </w:r>
          </w:p>
          <w:p w14:paraId="60910EF7" w14:textId="59BF588E" w:rsidR="009D4E42" w:rsidRPr="003B4052" w:rsidRDefault="009D4E42" w:rsidP="00892F6C">
            <w:pPr>
              <w:rPr>
                <w:rFonts w:ascii="Marker Felt" w:hAnsi="Marker Felt"/>
                <w:sz w:val="22"/>
                <w:szCs w:val="22"/>
              </w:rPr>
            </w:pPr>
            <w:r w:rsidRPr="003B4052">
              <w:rPr>
                <w:rFonts w:ascii="Marker Felt" w:hAnsi="Marker Felt"/>
                <w:sz w:val="22"/>
                <w:szCs w:val="22"/>
              </w:rPr>
              <w:t xml:space="preserve">Realistic Fiction: </w:t>
            </w:r>
            <w:r w:rsidRPr="003B4052">
              <w:rPr>
                <w:rFonts w:ascii="Marker Felt" w:hAnsi="Marker Felt"/>
                <w:sz w:val="22"/>
                <w:szCs w:val="22"/>
                <w:u w:val="single"/>
              </w:rPr>
              <w:t>William’s Doll,</w:t>
            </w:r>
            <w:r w:rsidRPr="003B4052">
              <w:rPr>
                <w:rFonts w:ascii="Marker Felt" w:hAnsi="Marker Felt"/>
                <w:sz w:val="22"/>
                <w:szCs w:val="22"/>
              </w:rPr>
              <w:t xml:space="preserve"> by Charlotte Zolotow</w:t>
            </w:r>
            <w:r w:rsidR="008F7929" w:rsidRPr="003B4052">
              <w:rPr>
                <w:rFonts w:ascii="Marker Felt" w:hAnsi="Marker Felt"/>
                <w:sz w:val="22"/>
                <w:szCs w:val="22"/>
              </w:rPr>
              <w:t xml:space="preserve"> &amp; </w:t>
            </w:r>
            <w:r w:rsidR="008F7929" w:rsidRPr="003B4052">
              <w:rPr>
                <w:rFonts w:ascii="Marker Felt" w:hAnsi="Marker Felt"/>
                <w:sz w:val="22"/>
                <w:szCs w:val="22"/>
                <w:u w:val="single"/>
              </w:rPr>
              <w:t>Peter’s Chair,</w:t>
            </w:r>
            <w:r w:rsidR="008F7929" w:rsidRPr="003B4052">
              <w:rPr>
                <w:rFonts w:ascii="Marker Felt" w:hAnsi="Marker Felt"/>
                <w:sz w:val="22"/>
                <w:szCs w:val="22"/>
              </w:rPr>
              <w:t xml:space="preserve"> by Ezra Jack Keats</w:t>
            </w:r>
          </w:p>
          <w:p w14:paraId="37F80866" w14:textId="4DDF1F24" w:rsidR="009D4E42" w:rsidRPr="003B4052" w:rsidRDefault="009D4E42" w:rsidP="00892F6C">
            <w:pPr>
              <w:rPr>
                <w:rFonts w:ascii="Times" w:hAnsi="Times"/>
                <w:sz w:val="22"/>
                <w:szCs w:val="22"/>
              </w:rPr>
            </w:pPr>
            <w:r w:rsidRPr="003B4052">
              <w:rPr>
                <w:rFonts w:ascii="Marker Felt" w:hAnsi="Marker Felt"/>
                <w:sz w:val="22"/>
                <w:szCs w:val="22"/>
              </w:rPr>
              <w:t xml:space="preserve">Poetry: </w:t>
            </w:r>
            <w:r w:rsidRPr="003B4052">
              <w:rPr>
                <w:rFonts w:ascii="Marker Felt" w:hAnsi="Marker Felt"/>
                <w:sz w:val="22"/>
                <w:szCs w:val="22"/>
                <w:u w:val="single"/>
              </w:rPr>
              <w:t>Poetry Speaks to Children book and CD</w:t>
            </w:r>
            <w:r w:rsidRPr="003B4052">
              <w:rPr>
                <w:rFonts w:ascii="Marker Felt" w:hAnsi="Marker Felt"/>
                <w:sz w:val="22"/>
                <w:szCs w:val="22"/>
              </w:rPr>
              <w:t xml:space="preserve">, </w:t>
            </w:r>
            <w:r w:rsidRPr="003B4052">
              <w:rPr>
                <w:rFonts w:ascii="Marker Felt" w:hAnsi="Marker Felt"/>
                <w:color w:val="000000"/>
                <w:sz w:val="22"/>
                <w:szCs w:val="22"/>
              </w:rPr>
              <w:t>Elise Paschen, Dominique Raccah, Wendy Rasmussen and Judy Love</w:t>
            </w:r>
            <w:r w:rsidR="008F7929" w:rsidRPr="003B4052">
              <w:rPr>
                <w:rFonts w:ascii="Marker Felt" w:hAnsi="Marker Felt"/>
                <w:color w:val="000000"/>
                <w:sz w:val="22"/>
                <w:szCs w:val="22"/>
              </w:rPr>
              <w:t xml:space="preserve"> &amp; </w:t>
            </w:r>
            <w:r w:rsidR="008F7929" w:rsidRPr="003B4052">
              <w:rPr>
                <w:rFonts w:ascii="Marker Felt" w:hAnsi="Marker Felt"/>
                <w:sz w:val="22"/>
                <w:szCs w:val="22"/>
                <w:u w:val="single"/>
              </w:rPr>
              <w:t>Falling Down the Page: A Book of List Poems</w:t>
            </w:r>
            <w:r w:rsidR="008F7929" w:rsidRPr="003B4052">
              <w:rPr>
                <w:rFonts w:ascii="Marker Felt" w:hAnsi="Marker Felt"/>
                <w:sz w:val="22"/>
                <w:szCs w:val="22"/>
              </w:rPr>
              <w:t>, by Georgia Heard</w:t>
            </w:r>
          </w:p>
          <w:p w14:paraId="416715C2" w14:textId="41B2BE5F" w:rsidR="009D4E42" w:rsidRPr="003B4052" w:rsidRDefault="009D4E42" w:rsidP="00892F6C">
            <w:pPr>
              <w:spacing w:after="200"/>
              <w:rPr>
                <w:rFonts w:ascii="Times" w:hAnsi="Times"/>
                <w:sz w:val="22"/>
                <w:szCs w:val="22"/>
              </w:rPr>
            </w:pPr>
            <w:r w:rsidRPr="003B4052">
              <w:rPr>
                <w:rFonts w:ascii="Marker Felt" w:hAnsi="Marker Felt"/>
                <w:sz w:val="22"/>
                <w:szCs w:val="22"/>
              </w:rPr>
              <w:t xml:space="preserve">Persuasive Letters: </w:t>
            </w:r>
            <w:r w:rsidRPr="003B4052">
              <w:rPr>
                <w:rFonts w:ascii="Marker Felt" w:hAnsi="Marker Felt"/>
                <w:sz w:val="22"/>
                <w:szCs w:val="22"/>
                <w:u w:val="single"/>
              </w:rPr>
              <w:t>I Wanna Iguana</w:t>
            </w:r>
            <w:r w:rsidRPr="003B4052">
              <w:rPr>
                <w:rFonts w:ascii="Marker Felt" w:hAnsi="Marker Felt"/>
                <w:sz w:val="22"/>
                <w:szCs w:val="22"/>
              </w:rPr>
              <w:t>, by Karen Kaufman Orloff and David Catrow</w:t>
            </w:r>
            <w:r w:rsidR="008F7929" w:rsidRPr="003B4052">
              <w:rPr>
                <w:rFonts w:ascii="Marker Felt" w:hAnsi="Marker Felt"/>
                <w:sz w:val="22"/>
                <w:szCs w:val="22"/>
              </w:rPr>
              <w:t xml:space="preserve"> &amp; </w:t>
            </w:r>
            <w:r w:rsidR="008F7929" w:rsidRPr="003B4052">
              <w:rPr>
                <w:rFonts w:ascii="Marker Felt" w:hAnsi="Marker Felt"/>
                <w:sz w:val="22"/>
                <w:szCs w:val="22"/>
                <w:u w:val="single"/>
              </w:rPr>
              <w:t>Click, Clack Moo, Cows that Type,</w:t>
            </w:r>
            <w:r w:rsidR="008F7929" w:rsidRPr="003B4052">
              <w:rPr>
                <w:rFonts w:ascii="Marker Felt" w:hAnsi="Marker Felt"/>
                <w:sz w:val="22"/>
                <w:szCs w:val="22"/>
              </w:rPr>
              <w:t xml:space="preserve"> by Doreen Cronin</w:t>
            </w:r>
          </w:p>
        </w:tc>
      </w:tr>
      <w:tr w:rsidR="009D4E42" w:rsidRPr="003B4052" w14:paraId="52CFB9E7" w14:textId="77777777">
        <w:tc>
          <w:tcPr>
            <w:tcW w:w="1620" w:type="dxa"/>
          </w:tcPr>
          <w:p w14:paraId="528425D2" w14:textId="77777777" w:rsidR="009D4E42" w:rsidRPr="003B4052" w:rsidRDefault="009D4E42" w:rsidP="00892F6C">
            <w:pPr>
              <w:rPr>
                <w:rFonts w:ascii="Marker Felt" w:hAnsi="Marker Felt"/>
                <w:sz w:val="22"/>
                <w:szCs w:val="22"/>
              </w:rPr>
            </w:pPr>
            <w:r w:rsidRPr="003B4052">
              <w:rPr>
                <w:rFonts w:ascii="Marker Felt" w:hAnsi="Marker Felt"/>
                <w:sz w:val="22"/>
                <w:szCs w:val="22"/>
              </w:rPr>
              <w:t>2</w:t>
            </w:r>
            <w:r w:rsidRPr="003B4052">
              <w:rPr>
                <w:rFonts w:ascii="Marker Felt" w:hAnsi="Marker Felt"/>
                <w:sz w:val="22"/>
                <w:szCs w:val="22"/>
                <w:vertAlign w:val="superscript"/>
              </w:rPr>
              <w:t>nd</w:t>
            </w:r>
            <w:r w:rsidRPr="003B4052">
              <w:rPr>
                <w:rFonts w:ascii="Marker Felt" w:hAnsi="Marker Felt"/>
                <w:sz w:val="22"/>
                <w:szCs w:val="22"/>
              </w:rPr>
              <w:t xml:space="preserve"> grade</w:t>
            </w:r>
          </w:p>
        </w:tc>
        <w:tc>
          <w:tcPr>
            <w:tcW w:w="9450" w:type="dxa"/>
          </w:tcPr>
          <w:p w14:paraId="37415468" w14:textId="607D61E7" w:rsidR="00E44BCC" w:rsidRPr="003B4052" w:rsidRDefault="00E44BCC" w:rsidP="00892F6C">
            <w:pPr>
              <w:rPr>
                <w:rFonts w:ascii="Marker Felt" w:hAnsi="Marker Felt"/>
                <w:sz w:val="22"/>
                <w:szCs w:val="22"/>
              </w:rPr>
            </w:pPr>
            <w:r w:rsidRPr="003B4052">
              <w:rPr>
                <w:rFonts w:ascii="Marker Felt" w:hAnsi="Marker Felt"/>
                <w:sz w:val="22"/>
                <w:szCs w:val="22"/>
              </w:rPr>
              <w:t xml:space="preserve">Launching the Writing Workshop: </w:t>
            </w:r>
            <w:r w:rsidRPr="003B4052">
              <w:rPr>
                <w:rFonts w:ascii="Marker Felt" w:hAnsi="Marker Felt"/>
                <w:sz w:val="22"/>
                <w:szCs w:val="22"/>
                <w:u w:val="single"/>
              </w:rPr>
              <w:t>Ralph Tells a Story,</w:t>
            </w:r>
            <w:r w:rsidRPr="003B4052">
              <w:rPr>
                <w:rFonts w:ascii="Marker Felt" w:hAnsi="Marker Felt"/>
                <w:sz w:val="22"/>
                <w:szCs w:val="22"/>
              </w:rPr>
              <w:t xml:space="preserve"> by Abby Hanlon &amp; </w:t>
            </w:r>
            <w:r w:rsidRPr="003B4052">
              <w:rPr>
                <w:rFonts w:ascii="Marker Felt" w:hAnsi="Marker Felt"/>
                <w:sz w:val="22"/>
                <w:szCs w:val="22"/>
                <w:u w:val="single"/>
              </w:rPr>
              <w:t>William Gordon McDonald Partridge</w:t>
            </w:r>
            <w:r w:rsidRPr="003B4052">
              <w:rPr>
                <w:rFonts w:ascii="Marker Felt" w:hAnsi="Marker Felt"/>
                <w:sz w:val="22"/>
                <w:szCs w:val="22"/>
              </w:rPr>
              <w:t>, by Mem Fox</w:t>
            </w:r>
          </w:p>
          <w:p w14:paraId="32ABC77A" w14:textId="43155CEF" w:rsidR="009D4E42" w:rsidRPr="003B4052" w:rsidRDefault="009D4E42" w:rsidP="00892F6C">
            <w:pPr>
              <w:rPr>
                <w:rFonts w:ascii="Marker Felt" w:hAnsi="Marker Felt"/>
                <w:sz w:val="22"/>
                <w:szCs w:val="22"/>
              </w:rPr>
            </w:pPr>
            <w:r w:rsidRPr="003B4052">
              <w:rPr>
                <w:rFonts w:ascii="Marker Felt" w:hAnsi="Marker Felt"/>
                <w:sz w:val="22"/>
                <w:szCs w:val="22"/>
              </w:rPr>
              <w:t xml:space="preserve">Small Moments: </w:t>
            </w:r>
            <w:r w:rsidRPr="003B4052">
              <w:rPr>
                <w:rFonts w:ascii="Marker Felt" w:hAnsi="Marker Felt"/>
                <w:sz w:val="22"/>
                <w:szCs w:val="22"/>
                <w:u w:val="single"/>
              </w:rPr>
              <w:t>Shortcut,</w:t>
            </w:r>
            <w:r w:rsidRPr="003B4052">
              <w:rPr>
                <w:rFonts w:ascii="Marker Felt" w:hAnsi="Marker Felt"/>
                <w:sz w:val="22"/>
                <w:szCs w:val="22"/>
              </w:rPr>
              <w:t xml:space="preserve"> by Donald Crews</w:t>
            </w:r>
            <w:r w:rsidR="008F7929" w:rsidRPr="003B4052">
              <w:rPr>
                <w:rFonts w:ascii="Marker Felt" w:hAnsi="Marker Felt"/>
                <w:sz w:val="22"/>
                <w:szCs w:val="22"/>
              </w:rPr>
              <w:t xml:space="preserve"> &amp; </w:t>
            </w:r>
            <w:r w:rsidR="008F7929" w:rsidRPr="003B4052">
              <w:rPr>
                <w:rFonts w:ascii="Marker Felt" w:hAnsi="Marker Felt"/>
                <w:sz w:val="22"/>
                <w:szCs w:val="22"/>
                <w:u w:val="single"/>
              </w:rPr>
              <w:t>Bippity Bop Barbershop,</w:t>
            </w:r>
            <w:r w:rsidR="008F7929" w:rsidRPr="003B4052">
              <w:rPr>
                <w:rFonts w:ascii="Marker Felt" w:hAnsi="Marker Felt"/>
                <w:sz w:val="22"/>
                <w:szCs w:val="22"/>
              </w:rPr>
              <w:t xml:space="preserve"> by Natasha Anastasia Tarpley</w:t>
            </w:r>
          </w:p>
          <w:p w14:paraId="24531C72" w14:textId="2960E4E4" w:rsidR="009D4E42" w:rsidRPr="003B4052" w:rsidRDefault="009D4E42" w:rsidP="00892F6C">
            <w:pPr>
              <w:rPr>
                <w:rFonts w:ascii="Marker Felt" w:hAnsi="Marker Felt"/>
                <w:sz w:val="22"/>
                <w:szCs w:val="22"/>
              </w:rPr>
            </w:pPr>
            <w:r w:rsidRPr="003B4052">
              <w:rPr>
                <w:rFonts w:ascii="Marker Felt" w:hAnsi="Marker Felt"/>
                <w:sz w:val="22"/>
                <w:szCs w:val="22"/>
              </w:rPr>
              <w:t xml:space="preserve">Information Books: </w:t>
            </w:r>
            <w:r w:rsidRPr="003B4052">
              <w:rPr>
                <w:rFonts w:ascii="Marker Felt" w:hAnsi="Marker Felt"/>
                <w:sz w:val="22"/>
                <w:szCs w:val="22"/>
                <w:u w:val="single"/>
              </w:rPr>
              <w:t>Babysitting Basics,</w:t>
            </w:r>
            <w:r w:rsidRPr="003B4052">
              <w:rPr>
                <w:rFonts w:ascii="Marker Felt" w:hAnsi="Marker Felt"/>
                <w:sz w:val="22"/>
                <w:szCs w:val="22"/>
              </w:rPr>
              <w:t xml:space="preserve"> by Leah Browning</w:t>
            </w:r>
            <w:r w:rsidR="008F7929" w:rsidRPr="003B4052">
              <w:rPr>
                <w:rFonts w:ascii="Marker Felt" w:hAnsi="Marker Felt"/>
                <w:sz w:val="22"/>
                <w:szCs w:val="22"/>
              </w:rPr>
              <w:t xml:space="preserve"> &amp; </w:t>
            </w:r>
            <w:r w:rsidR="008F7929" w:rsidRPr="003B4052">
              <w:rPr>
                <w:rFonts w:ascii="Marker Felt" w:hAnsi="Marker Felt"/>
                <w:sz w:val="22"/>
                <w:szCs w:val="22"/>
                <w:u w:val="single"/>
              </w:rPr>
              <w:t>Reptiles and Amphibians,</w:t>
            </w:r>
            <w:r w:rsidR="008F7929" w:rsidRPr="003B4052">
              <w:rPr>
                <w:rFonts w:ascii="Marker Felt" w:hAnsi="Marker Felt"/>
                <w:sz w:val="22"/>
                <w:szCs w:val="22"/>
              </w:rPr>
              <w:t xml:space="preserve"> by Roger Priddy</w:t>
            </w:r>
          </w:p>
          <w:p w14:paraId="2376FF02" w14:textId="53DE91CE" w:rsidR="009D4E42" w:rsidRPr="003B4052" w:rsidRDefault="009D4E42" w:rsidP="00892F6C">
            <w:pPr>
              <w:rPr>
                <w:rFonts w:ascii="Marker Felt" w:hAnsi="Marker Felt"/>
                <w:sz w:val="22"/>
                <w:szCs w:val="22"/>
              </w:rPr>
            </w:pPr>
            <w:r w:rsidRPr="003B4052">
              <w:rPr>
                <w:rFonts w:ascii="Marker Felt" w:hAnsi="Marker Felt"/>
                <w:sz w:val="22"/>
                <w:szCs w:val="22"/>
              </w:rPr>
              <w:t xml:space="preserve">Poetry: </w:t>
            </w:r>
            <w:r w:rsidRPr="003B4052">
              <w:rPr>
                <w:rFonts w:ascii="Marker Felt" w:hAnsi="Marker Felt"/>
                <w:sz w:val="22"/>
                <w:szCs w:val="22"/>
                <w:u w:val="single"/>
              </w:rPr>
              <w:t>Hip Hop Speaks to Children (Book and CD)</w:t>
            </w:r>
            <w:r w:rsidRPr="003B4052">
              <w:rPr>
                <w:rFonts w:ascii="Marker Felt" w:hAnsi="Marker Felt"/>
                <w:sz w:val="22"/>
                <w:szCs w:val="22"/>
              </w:rPr>
              <w:t>, by Elise Paschen, Dominique Raccha, Wendy Rasmussen and Judy Love</w:t>
            </w:r>
            <w:r w:rsidR="008F7929" w:rsidRPr="003B4052">
              <w:rPr>
                <w:rFonts w:ascii="Marker Felt" w:hAnsi="Marker Felt"/>
                <w:sz w:val="22"/>
                <w:szCs w:val="22"/>
              </w:rPr>
              <w:t xml:space="preserve"> &amp; </w:t>
            </w:r>
            <w:r w:rsidR="008F7929" w:rsidRPr="003B4052">
              <w:rPr>
                <w:rFonts w:ascii="Marker Felt" w:hAnsi="Marker Felt"/>
                <w:sz w:val="22"/>
                <w:szCs w:val="22"/>
                <w:u w:val="single"/>
              </w:rPr>
              <w:t>The Dreamkeeper and Other Poems,</w:t>
            </w:r>
            <w:r w:rsidR="008F7929" w:rsidRPr="003B4052">
              <w:rPr>
                <w:rFonts w:ascii="Marker Felt" w:hAnsi="Marker Felt"/>
                <w:sz w:val="22"/>
                <w:szCs w:val="22"/>
              </w:rPr>
              <w:t xml:space="preserve"> by Langston Hughes</w:t>
            </w:r>
          </w:p>
          <w:p w14:paraId="2721C60C" w14:textId="1BC43A28" w:rsidR="009D4E42" w:rsidRPr="003B4052" w:rsidRDefault="009D4E42" w:rsidP="00892F6C">
            <w:pPr>
              <w:rPr>
                <w:rFonts w:ascii="Marker Felt" w:hAnsi="Marker Felt"/>
                <w:sz w:val="22"/>
                <w:szCs w:val="22"/>
              </w:rPr>
            </w:pPr>
            <w:r w:rsidRPr="003B4052">
              <w:rPr>
                <w:rFonts w:ascii="Marker Felt" w:hAnsi="Marker Felt"/>
                <w:sz w:val="22"/>
                <w:szCs w:val="22"/>
              </w:rPr>
              <w:t xml:space="preserve">Realistic Fiction: </w:t>
            </w:r>
            <w:r w:rsidR="008D5216" w:rsidRPr="003B4052">
              <w:rPr>
                <w:rFonts w:ascii="Marker Felt" w:hAnsi="Marker Felt"/>
                <w:sz w:val="22"/>
                <w:szCs w:val="22"/>
                <w:u w:val="single"/>
              </w:rPr>
              <w:t>My Best Friend</w:t>
            </w:r>
            <w:r w:rsidRPr="003B4052">
              <w:rPr>
                <w:rFonts w:ascii="Marker Felt" w:hAnsi="Marker Felt"/>
                <w:sz w:val="22"/>
                <w:szCs w:val="22"/>
                <w:u w:val="single"/>
              </w:rPr>
              <w:t xml:space="preserve">, </w:t>
            </w:r>
            <w:r w:rsidRPr="003B4052">
              <w:rPr>
                <w:rFonts w:ascii="Marker Felt" w:hAnsi="Marker Felt"/>
                <w:sz w:val="22"/>
                <w:szCs w:val="22"/>
              </w:rPr>
              <w:t xml:space="preserve">by </w:t>
            </w:r>
            <w:r w:rsidR="008D5216" w:rsidRPr="003B4052">
              <w:rPr>
                <w:rFonts w:ascii="Marker Felt" w:hAnsi="Marker Felt"/>
                <w:sz w:val="22"/>
                <w:szCs w:val="22"/>
              </w:rPr>
              <w:t>Mary Ann Rodman</w:t>
            </w:r>
            <w:r w:rsidR="008F7929" w:rsidRPr="003B4052">
              <w:rPr>
                <w:rFonts w:ascii="Marker Felt" w:hAnsi="Marker Felt"/>
                <w:sz w:val="22"/>
                <w:szCs w:val="22"/>
              </w:rPr>
              <w:t xml:space="preserve"> &amp; </w:t>
            </w:r>
            <w:r w:rsidR="00AB1017" w:rsidRPr="003B4052">
              <w:rPr>
                <w:rFonts w:ascii="Marker Felt" w:hAnsi="Marker Felt"/>
                <w:sz w:val="22"/>
                <w:szCs w:val="22"/>
                <w:u w:val="single"/>
              </w:rPr>
              <w:t xml:space="preserve">Stand Tall Molly Lou Melon, </w:t>
            </w:r>
            <w:r w:rsidR="00AB1017" w:rsidRPr="003B4052">
              <w:rPr>
                <w:rFonts w:ascii="Marker Felt" w:hAnsi="Marker Felt"/>
                <w:sz w:val="22"/>
                <w:szCs w:val="22"/>
              </w:rPr>
              <w:t>by Patty Lovell</w:t>
            </w:r>
          </w:p>
          <w:p w14:paraId="7A6D6BDB" w14:textId="589A694E" w:rsidR="009D4E42" w:rsidRPr="003B4052" w:rsidRDefault="00235C65" w:rsidP="00892F6C">
            <w:pPr>
              <w:rPr>
                <w:rFonts w:ascii="Marker Felt" w:hAnsi="Marker Felt"/>
                <w:sz w:val="22"/>
                <w:szCs w:val="22"/>
              </w:rPr>
            </w:pPr>
            <w:r w:rsidRPr="003B4052">
              <w:rPr>
                <w:rFonts w:ascii="Marker Felt" w:hAnsi="Marker Felt"/>
                <w:sz w:val="22"/>
                <w:szCs w:val="22"/>
              </w:rPr>
              <w:t xml:space="preserve">Persuasive Reviews/Letters: </w:t>
            </w:r>
            <w:r w:rsidRPr="003B4052">
              <w:rPr>
                <w:rFonts w:ascii="Marker Felt" w:hAnsi="Marker Felt"/>
                <w:sz w:val="22"/>
                <w:szCs w:val="22"/>
                <w:u w:val="single"/>
              </w:rPr>
              <w:t>Should We Have Pets?</w:t>
            </w:r>
            <w:r>
              <w:rPr>
                <w:rFonts w:ascii="Marker Felt" w:hAnsi="Marker Felt"/>
                <w:sz w:val="22"/>
                <w:szCs w:val="22"/>
                <w:u w:val="single"/>
              </w:rPr>
              <w:t xml:space="preserve"> </w:t>
            </w:r>
            <w:r w:rsidRPr="003B4052">
              <w:rPr>
                <w:rFonts w:ascii="Marker Felt" w:hAnsi="Marker Felt"/>
                <w:sz w:val="22"/>
                <w:szCs w:val="22"/>
                <w:u w:val="single"/>
              </w:rPr>
              <w:t xml:space="preserve">: </w:t>
            </w:r>
            <w:r>
              <w:rPr>
                <w:rFonts w:ascii="Marker Felt" w:hAnsi="Marker Felt"/>
                <w:sz w:val="22"/>
                <w:szCs w:val="22"/>
                <w:u w:val="single"/>
              </w:rPr>
              <w:t xml:space="preserve"> </w:t>
            </w:r>
            <w:r w:rsidRPr="003B4052">
              <w:rPr>
                <w:rFonts w:ascii="Marker Felt" w:hAnsi="Marker Felt"/>
                <w:sz w:val="22"/>
                <w:szCs w:val="22"/>
                <w:u w:val="single"/>
              </w:rPr>
              <w:t>A Persuasive Text</w:t>
            </w:r>
            <w:r w:rsidRPr="003B4052">
              <w:rPr>
                <w:rFonts w:ascii="Marker Felt" w:hAnsi="Marker Felt"/>
                <w:sz w:val="22"/>
                <w:szCs w:val="22"/>
              </w:rPr>
              <w:t xml:space="preserve">, by Pamela Jane, Sylvia Lollis and Joyce Hogan &amp; </w:t>
            </w:r>
            <w:r w:rsidRPr="003B4052">
              <w:rPr>
                <w:rFonts w:ascii="Marker Felt" w:hAnsi="Marker Felt"/>
                <w:sz w:val="22"/>
                <w:szCs w:val="22"/>
                <w:u w:val="single"/>
              </w:rPr>
              <w:t>I Wanna Iguana</w:t>
            </w:r>
            <w:r w:rsidRPr="003B4052">
              <w:rPr>
                <w:rFonts w:ascii="Marker Felt" w:hAnsi="Marker Felt"/>
                <w:sz w:val="22"/>
                <w:szCs w:val="22"/>
              </w:rPr>
              <w:t>, by Karen Kaufman Orloff and David Catrow</w:t>
            </w:r>
          </w:p>
        </w:tc>
      </w:tr>
      <w:tr w:rsidR="009D4E42" w:rsidRPr="003B4052" w14:paraId="7B9F0697" w14:textId="77777777">
        <w:tc>
          <w:tcPr>
            <w:tcW w:w="1620" w:type="dxa"/>
          </w:tcPr>
          <w:p w14:paraId="061BAAD0" w14:textId="77777777" w:rsidR="009D4E42" w:rsidRPr="003B4052" w:rsidRDefault="009D4E42" w:rsidP="00892F6C">
            <w:pPr>
              <w:rPr>
                <w:rFonts w:ascii="Marker Felt" w:hAnsi="Marker Felt"/>
                <w:sz w:val="22"/>
                <w:szCs w:val="22"/>
              </w:rPr>
            </w:pPr>
            <w:r w:rsidRPr="003B4052">
              <w:rPr>
                <w:rFonts w:ascii="Marker Felt" w:hAnsi="Marker Felt"/>
                <w:sz w:val="22"/>
                <w:szCs w:val="22"/>
              </w:rPr>
              <w:t>3</w:t>
            </w:r>
            <w:r w:rsidRPr="003B4052">
              <w:rPr>
                <w:rFonts w:ascii="Marker Felt" w:hAnsi="Marker Felt"/>
                <w:sz w:val="22"/>
                <w:szCs w:val="22"/>
                <w:vertAlign w:val="superscript"/>
              </w:rPr>
              <w:t>rd</w:t>
            </w:r>
            <w:r w:rsidRPr="003B4052">
              <w:rPr>
                <w:rFonts w:ascii="Marker Felt" w:hAnsi="Marker Felt"/>
                <w:sz w:val="22"/>
                <w:szCs w:val="22"/>
              </w:rPr>
              <w:t xml:space="preserve"> grade</w:t>
            </w:r>
          </w:p>
        </w:tc>
        <w:tc>
          <w:tcPr>
            <w:tcW w:w="9450" w:type="dxa"/>
          </w:tcPr>
          <w:p w14:paraId="6E74A382" w14:textId="2F2AAF2A" w:rsidR="009D4E42" w:rsidRPr="003B4052" w:rsidRDefault="009D4E42" w:rsidP="00892F6C">
            <w:pPr>
              <w:rPr>
                <w:rFonts w:ascii="Marker Felt" w:hAnsi="Marker Felt"/>
                <w:sz w:val="22"/>
                <w:szCs w:val="22"/>
              </w:rPr>
            </w:pPr>
            <w:r w:rsidRPr="003B4052">
              <w:rPr>
                <w:rFonts w:ascii="Marker Felt" w:hAnsi="Marker Felt"/>
                <w:sz w:val="22"/>
                <w:szCs w:val="22"/>
              </w:rPr>
              <w:t xml:space="preserve">Living a Writerly Life:  </w:t>
            </w:r>
            <w:r w:rsidRPr="003B4052">
              <w:rPr>
                <w:rFonts w:ascii="Marker Felt" w:hAnsi="Marker Felt"/>
                <w:sz w:val="22"/>
                <w:szCs w:val="22"/>
                <w:u w:val="single"/>
              </w:rPr>
              <w:t>A Writer’s Notebook,</w:t>
            </w:r>
            <w:r w:rsidRPr="003B4052">
              <w:rPr>
                <w:rFonts w:ascii="Marker Felt" w:hAnsi="Marker Felt"/>
                <w:sz w:val="22"/>
                <w:szCs w:val="22"/>
              </w:rPr>
              <w:t xml:space="preserve"> by Ralph Fletcher</w:t>
            </w:r>
            <w:r w:rsidR="008D5216" w:rsidRPr="003B4052">
              <w:rPr>
                <w:rFonts w:ascii="Marker Felt" w:hAnsi="Marker Felt"/>
                <w:sz w:val="22"/>
                <w:szCs w:val="22"/>
              </w:rPr>
              <w:t xml:space="preserve"> &amp; </w:t>
            </w:r>
            <w:r w:rsidR="008D5216" w:rsidRPr="003B4052">
              <w:rPr>
                <w:rFonts w:ascii="Marker Felt" w:hAnsi="Marker Felt"/>
                <w:sz w:val="22"/>
                <w:szCs w:val="22"/>
                <w:u w:val="single"/>
              </w:rPr>
              <w:t xml:space="preserve">Nothing Ever Happens on 90th Street, </w:t>
            </w:r>
            <w:r w:rsidR="008D5216" w:rsidRPr="003B4052">
              <w:rPr>
                <w:rFonts w:ascii="Marker Felt" w:hAnsi="Marker Felt"/>
                <w:sz w:val="22"/>
                <w:szCs w:val="22"/>
              </w:rPr>
              <w:t xml:space="preserve"> by Roni Schotter</w:t>
            </w:r>
          </w:p>
          <w:p w14:paraId="0BB1AA0A" w14:textId="4E20C390" w:rsidR="009D4E42" w:rsidRPr="003B4052" w:rsidRDefault="009D4E42" w:rsidP="00892F6C">
            <w:pPr>
              <w:rPr>
                <w:rFonts w:ascii="Marker Felt" w:hAnsi="Marker Felt"/>
                <w:sz w:val="22"/>
                <w:szCs w:val="22"/>
              </w:rPr>
            </w:pPr>
            <w:r w:rsidRPr="003B4052">
              <w:rPr>
                <w:rFonts w:ascii="Marker Felt" w:hAnsi="Marker Felt"/>
                <w:sz w:val="22"/>
                <w:szCs w:val="22"/>
              </w:rPr>
              <w:t xml:space="preserve">Small Moments: </w:t>
            </w:r>
            <w:r w:rsidRPr="003B4052">
              <w:rPr>
                <w:rFonts w:ascii="Marker Felt" w:hAnsi="Marker Felt"/>
                <w:sz w:val="22"/>
                <w:szCs w:val="22"/>
                <w:u w:val="single"/>
              </w:rPr>
              <w:t>Bippity Bop Barbershop</w:t>
            </w:r>
            <w:r w:rsidRPr="003B4052">
              <w:rPr>
                <w:rFonts w:ascii="Marker Felt" w:hAnsi="Marker Felt"/>
                <w:sz w:val="22"/>
                <w:szCs w:val="22"/>
              </w:rPr>
              <w:t>, by Natasha Anastasia Tarpley</w:t>
            </w:r>
            <w:r w:rsidR="00AB1017" w:rsidRPr="003B4052">
              <w:rPr>
                <w:rFonts w:ascii="Marker Felt" w:hAnsi="Marker Felt"/>
                <w:sz w:val="22"/>
                <w:szCs w:val="22"/>
              </w:rPr>
              <w:t xml:space="preserve"> &amp; </w:t>
            </w:r>
            <w:r w:rsidR="00AB1017" w:rsidRPr="003B4052">
              <w:rPr>
                <w:rFonts w:ascii="Marker Felt" w:hAnsi="Marker Felt"/>
                <w:sz w:val="22"/>
                <w:szCs w:val="22"/>
                <w:u w:val="single"/>
              </w:rPr>
              <w:t>Come On Rain,</w:t>
            </w:r>
            <w:r w:rsidR="00AB1017" w:rsidRPr="003B4052">
              <w:rPr>
                <w:rFonts w:ascii="Marker Felt" w:hAnsi="Marker Felt"/>
                <w:sz w:val="22"/>
                <w:szCs w:val="22"/>
              </w:rPr>
              <w:t xml:space="preserve"> by Karen Hesse</w:t>
            </w:r>
          </w:p>
          <w:p w14:paraId="39D50631" w14:textId="3DCA5EDA" w:rsidR="009D4E42" w:rsidRPr="003B4052" w:rsidRDefault="009D4E42" w:rsidP="00892F6C">
            <w:pPr>
              <w:rPr>
                <w:rFonts w:ascii="Marker Felt" w:hAnsi="Marker Felt"/>
                <w:sz w:val="22"/>
                <w:szCs w:val="22"/>
              </w:rPr>
            </w:pPr>
            <w:r w:rsidRPr="003B4052">
              <w:rPr>
                <w:rFonts w:ascii="Marker Felt" w:hAnsi="Marker Felt"/>
                <w:sz w:val="22"/>
                <w:szCs w:val="22"/>
              </w:rPr>
              <w:t xml:space="preserve">Realistic Fiction: </w:t>
            </w:r>
            <w:r w:rsidRPr="003B4052">
              <w:rPr>
                <w:rFonts w:ascii="Marker Felt" w:hAnsi="Marker Felt"/>
                <w:sz w:val="22"/>
                <w:szCs w:val="22"/>
                <w:u w:val="single"/>
              </w:rPr>
              <w:t>Let’s Get a Pup, Said Kate</w:t>
            </w:r>
            <w:r w:rsidRPr="003B4052">
              <w:rPr>
                <w:rFonts w:ascii="Marker Felt" w:hAnsi="Marker Felt"/>
                <w:sz w:val="22"/>
                <w:szCs w:val="22"/>
              </w:rPr>
              <w:t>, by Bob Graham</w:t>
            </w:r>
            <w:r w:rsidR="00AB1017" w:rsidRPr="003B4052">
              <w:rPr>
                <w:rFonts w:ascii="Marker Felt" w:hAnsi="Marker Felt"/>
                <w:sz w:val="22"/>
                <w:szCs w:val="22"/>
              </w:rPr>
              <w:t xml:space="preserve"> &amp; </w:t>
            </w:r>
            <w:r w:rsidR="00AB1017" w:rsidRPr="003B4052">
              <w:rPr>
                <w:rFonts w:ascii="Marker Felt" w:hAnsi="Marker Felt"/>
                <w:sz w:val="22"/>
                <w:szCs w:val="22"/>
                <w:u w:val="single"/>
              </w:rPr>
              <w:t>Enemy Pie,</w:t>
            </w:r>
            <w:r w:rsidR="00AB1017" w:rsidRPr="003B4052">
              <w:rPr>
                <w:rFonts w:ascii="Marker Felt" w:hAnsi="Marker Felt"/>
                <w:sz w:val="22"/>
                <w:szCs w:val="22"/>
              </w:rPr>
              <w:t xml:space="preserve"> by Derek Munson</w:t>
            </w:r>
          </w:p>
          <w:p w14:paraId="3C5B675C" w14:textId="34DA9C18" w:rsidR="009D4E42" w:rsidRPr="003B4052" w:rsidRDefault="009D4E42" w:rsidP="00892F6C">
            <w:pPr>
              <w:rPr>
                <w:rFonts w:ascii="Marker Felt" w:hAnsi="Marker Felt"/>
                <w:sz w:val="22"/>
                <w:szCs w:val="22"/>
              </w:rPr>
            </w:pPr>
            <w:r w:rsidRPr="003B4052">
              <w:rPr>
                <w:rFonts w:ascii="Marker Felt" w:hAnsi="Marker Felt"/>
                <w:sz w:val="22"/>
                <w:szCs w:val="22"/>
              </w:rPr>
              <w:t xml:space="preserve">Poetry: </w:t>
            </w:r>
            <w:r w:rsidRPr="003B4052">
              <w:rPr>
                <w:rFonts w:ascii="Marker Felt" w:hAnsi="Marker Felt"/>
                <w:sz w:val="22"/>
                <w:szCs w:val="22"/>
                <w:u w:val="single"/>
              </w:rPr>
              <w:t>All The Small Poems, and Fourteen More,</w:t>
            </w:r>
            <w:r w:rsidRPr="003B4052">
              <w:rPr>
                <w:rFonts w:ascii="Marker Felt" w:hAnsi="Marker Felt"/>
                <w:sz w:val="22"/>
                <w:szCs w:val="22"/>
              </w:rPr>
              <w:t xml:space="preserve"> by Valerie Worth</w:t>
            </w:r>
            <w:r w:rsidR="00AB1017" w:rsidRPr="003B4052">
              <w:rPr>
                <w:rFonts w:ascii="Marker Felt" w:hAnsi="Marker Felt"/>
                <w:sz w:val="22"/>
                <w:szCs w:val="22"/>
              </w:rPr>
              <w:t xml:space="preserve"> &amp; </w:t>
            </w:r>
            <w:r w:rsidR="008D5216" w:rsidRPr="003B4052">
              <w:rPr>
                <w:rFonts w:ascii="Marker Felt" w:hAnsi="Marker Felt"/>
                <w:sz w:val="22"/>
                <w:szCs w:val="22"/>
                <w:u w:val="single"/>
              </w:rPr>
              <w:t xml:space="preserve">The Place My Words Are Looking For, </w:t>
            </w:r>
            <w:r w:rsidR="008D5216" w:rsidRPr="003B4052">
              <w:rPr>
                <w:rFonts w:ascii="Marker Felt" w:hAnsi="Marker Felt"/>
                <w:sz w:val="22"/>
                <w:szCs w:val="22"/>
              </w:rPr>
              <w:t xml:space="preserve"> Selected by Paul B. Janeczko</w:t>
            </w:r>
          </w:p>
          <w:p w14:paraId="1998FAEF" w14:textId="41A32082" w:rsidR="009D4E42" w:rsidRPr="003B4052" w:rsidRDefault="009D4E42" w:rsidP="00892F6C">
            <w:pPr>
              <w:rPr>
                <w:rFonts w:ascii="Marker Felt" w:hAnsi="Marker Felt"/>
                <w:sz w:val="22"/>
                <w:szCs w:val="22"/>
              </w:rPr>
            </w:pPr>
            <w:r w:rsidRPr="003B4052">
              <w:rPr>
                <w:rFonts w:ascii="Marker Felt" w:hAnsi="Marker Felt"/>
                <w:sz w:val="22"/>
                <w:szCs w:val="22"/>
              </w:rPr>
              <w:t>Information Books</w:t>
            </w:r>
            <w:r w:rsidRPr="003B4052">
              <w:rPr>
                <w:rFonts w:ascii="Marker Felt" w:hAnsi="Marker Felt"/>
                <w:sz w:val="22"/>
                <w:szCs w:val="22"/>
                <w:u w:val="single"/>
              </w:rPr>
              <w:t>: Ice Cream: The Full Scoop</w:t>
            </w:r>
            <w:r w:rsidRPr="003B4052">
              <w:rPr>
                <w:rFonts w:ascii="Marker Felt" w:hAnsi="Marker Felt"/>
                <w:sz w:val="22"/>
                <w:szCs w:val="22"/>
              </w:rPr>
              <w:t>, by Gail Gibbons</w:t>
            </w:r>
            <w:r w:rsidR="00AB1017" w:rsidRPr="003B4052">
              <w:rPr>
                <w:rFonts w:ascii="Marker Felt" w:hAnsi="Marker Felt"/>
                <w:sz w:val="22"/>
                <w:szCs w:val="22"/>
              </w:rPr>
              <w:t xml:space="preserve"> &amp; </w:t>
            </w:r>
            <w:r w:rsidR="008D5216" w:rsidRPr="003B4052">
              <w:rPr>
                <w:rFonts w:ascii="Marker Felt" w:hAnsi="Marker Felt"/>
                <w:sz w:val="22"/>
                <w:szCs w:val="22"/>
                <w:u w:val="single"/>
              </w:rPr>
              <w:t>Look Closer: Sea Creatures</w:t>
            </w:r>
            <w:r w:rsidR="008D5216" w:rsidRPr="003B4052">
              <w:rPr>
                <w:rFonts w:ascii="Marker Felt" w:hAnsi="Marker Felt"/>
                <w:sz w:val="22"/>
                <w:szCs w:val="22"/>
              </w:rPr>
              <w:t>, DK Reader</w:t>
            </w:r>
          </w:p>
          <w:p w14:paraId="3E8E7EB0" w14:textId="2BD15933" w:rsidR="009D4E42" w:rsidRPr="003B4052" w:rsidRDefault="009D4E42" w:rsidP="00892F6C">
            <w:pPr>
              <w:rPr>
                <w:rFonts w:ascii="Marker Felt" w:hAnsi="Marker Felt"/>
                <w:sz w:val="22"/>
                <w:szCs w:val="22"/>
              </w:rPr>
            </w:pPr>
            <w:r w:rsidRPr="003B4052">
              <w:rPr>
                <w:rFonts w:ascii="Marker Felt" w:hAnsi="Marker Felt"/>
                <w:sz w:val="22"/>
                <w:szCs w:val="22"/>
              </w:rPr>
              <w:t xml:space="preserve">Persuasive Reviews/Essays: Persuasive Reviews: </w:t>
            </w:r>
            <w:r w:rsidRPr="003B4052">
              <w:rPr>
                <w:rFonts w:ascii="Marker Felt" w:hAnsi="Marker Felt"/>
                <w:sz w:val="22"/>
                <w:szCs w:val="22"/>
                <w:u w:val="single"/>
              </w:rPr>
              <w:t>Should We Have Pets?: A Persuasive Text</w:t>
            </w:r>
            <w:r w:rsidRPr="003B4052">
              <w:rPr>
                <w:rFonts w:ascii="Marker Felt" w:hAnsi="Marker Felt"/>
                <w:sz w:val="22"/>
                <w:szCs w:val="22"/>
              </w:rPr>
              <w:t>, by Pamela Jane, Sylvia Lollis and Joyce Hogan</w:t>
            </w:r>
            <w:r w:rsidR="008D5216" w:rsidRPr="003B4052">
              <w:rPr>
                <w:rFonts w:ascii="Marker Felt" w:hAnsi="Marker Felt"/>
                <w:sz w:val="22"/>
                <w:szCs w:val="22"/>
              </w:rPr>
              <w:t xml:space="preserve"> &amp; </w:t>
            </w:r>
            <w:r w:rsidR="008D5216" w:rsidRPr="003B4052">
              <w:rPr>
                <w:rFonts w:ascii="Marker Felt" w:hAnsi="Marker Felt"/>
                <w:sz w:val="22"/>
                <w:szCs w:val="22"/>
                <w:u w:val="single"/>
              </w:rPr>
              <w:t>Earrings,</w:t>
            </w:r>
            <w:r w:rsidR="008D5216" w:rsidRPr="003B4052">
              <w:rPr>
                <w:rFonts w:ascii="Marker Felt" w:hAnsi="Marker Felt"/>
                <w:sz w:val="22"/>
                <w:szCs w:val="22"/>
              </w:rPr>
              <w:t xml:space="preserve"> by Judith Viorst</w:t>
            </w:r>
          </w:p>
        </w:tc>
      </w:tr>
      <w:tr w:rsidR="009D4E42" w:rsidRPr="003B4052" w14:paraId="1E9DBD08" w14:textId="77777777">
        <w:tc>
          <w:tcPr>
            <w:tcW w:w="1620" w:type="dxa"/>
          </w:tcPr>
          <w:p w14:paraId="1ECCDB33" w14:textId="77777777" w:rsidR="009D4E42" w:rsidRPr="003B4052" w:rsidRDefault="009D4E42" w:rsidP="00892F6C">
            <w:pPr>
              <w:rPr>
                <w:rFonts w:ascii="Marker Felt" w:hAnsi="Marker Felt"/>
                <w:sz w:val="22"/>
                <w:szCs w:val="22"/>
              </w:rPr>
            </w:pPr>
            <w:r w:rsidRPr="003B4052">
              <w:rPr>
                <w:rFonts w:ascii="Marker Felt" w:hAnsi="Marker Felt"/>
                <w:sz w:val="22"/>
                <w:szCs w:val="22"/>
              </w:rPr>
              <w:t>4</w:t>
            </w:r>
            <w:r w:rsidRPr="003B4052">
              <w:rPr>
                <w:rFonts w:ascii="Marker Felt" w:hAnsi="Marker Felt"/>
                <w:sz w:val="22"/>
                <w:szCs w:val="22"/>
                <w:vertAlign w:val="superscript"/>
              </w:rPr>
              <w:t>th</w:t>
            </w:r>
            <w:r w:rsidRPr="003B4052">
              <w:rPr>
                <w:rFonts w:ascii="Marker Felt" w:hAnsi="Marker Felt"/>
                <w:sz w:val="22"/>
                <w:szCs w:val="22"/>
              </w:rPr>
              <w:t xml:space="preserve"> grade</w:t>
            </w:r>
          </w:p>
        </w:tc>
        <w:tc>
          <w:tcPr>
            <w:tcW w:w="9450" w:type="dxa"/>
          </w:tcPr>
          <w:p w14:paraId="3401EF3F" w14:textId="4A1F3C3E" w:rsidR="009D4E42" w:rsidRPr="003B4052" w:rsidRDefault="009D4E42" w:rsidP="00892F6C">
            <w:pPr>
              <w:rPr>
                <w:rFonts w:ascii="Marker Felt" w:hAnsi="Marker Felt"/>
                <w:sz w:val="22"/>
                <w:szCs w:val="22"/>
              </w:rPr>
            </w:pPr>
            <w:r w:rsidRPr="003B4052">
              <w:rPr>
                <w:rFonts w:ascii="Marker Felt" w:hAnsi="Marker Felt"/>
                <w:sz w:val="22"/>
                <w:szCs w:val="22"/>
              </w:rPr>
              <w:t xml:space="preserve">Living a Writerly Life:  </w:t>
            </w:r>
            <w:r w:rsidRPr="003B4052">
              <w:rPr>
                <w:rFonts w:ascii="Marker Felt" w:hAnsi="Marker Felt"/>
                <w:sz w:val="22"/>
                <w:szCs w:val="22"/>
                <w:u w:val="single"/>
              </w:rPr>
              <w:t>A Writer’s Notebook,</w:t>
            </w:r>
            <w:r w:rsidRPr="003B4052">
              <w:rPr>
                <w:rFonts w:ascii="Marker Felt" w:hAnsi="Marker Felt"/>
                <w:sz w:val="22"/>
                <w:szCs w:val="22"/>
              </w:rPr>
              <w:t xml:space="preserve"> by Ralph Fletcher</w:t>
            </w:r>
            <w:r w:rsidR="00E44BCC" w:rsidRPr="003B4052">
              <w:rPr>
                <w:rFonts w:ascii="Marker Felt" w:hAnsi="Marker Felt"/>
                <w:sz w:val="22"/>
                <w:szCs w:val="22"/>
              </w:rPr>
              <w:t xml:space="preserve"> &amp; </w:t>
            </w:r>
            <w:r w:rsidR="00FD56FA" w:rsidRPr="003B4052">
              <w:rPr>
                <w:rFonts w:ascii="Marker Felt" w:hAnsi="Marker Felt"/>
                <w:sz w:val="22"/>
                <w:szCs w:val="22"/>
                <w:u w:val="single"/>
              </w:rPr>
              <w:t>Jazmine’s Notebook,</w:t>
            </w:r>
            <w:r w:rsidR="00FD56FA" w:rsidRPr="003B4052">
              <w:rPr>
                <w:rFonts w:ascii="Marker Felt" w:hAnsi="Marker Felt"/>
                <w:sz w:val="22"/>
                <w:szCs w:val="22"/>
              </w:rPr>
              <w:t xml:space="preserve"> by Nikki Grimes</w:t>
            </w:r>
          </w:p>
          <w:p w14:paraId="53DF29A2" w14:textId="3A63C960" w:rsidR="009D4E42" w:rsidRPr="003B4052" w:rsidRDefault="009D4E42" w:rsidP="00892F6C">
            <w:pPr>
              <w:rPr>
                <w:rFonts w:ascii="Marker Felt" w:hAnsi="Marker Felt"/>
                <w:sz w:val="22"/>
                <w:szCs w:val="22"/>
              </w:rPr>
            </w:pPr>
            <w:r w:rsidRPr="003B4052">
              <w:rPr>
                <w:rFonts w:ascii="Marker Felt" w:hAnsi="Marker Felt"/>
                <w:sz w:val="22"/>
                <w:szCs w:val="22"/>
              </w:rPr>
              <w:t xml:space="preserve">Personal Narrative: </w:t>
            </w:r>
            <w:r w:rsidRPr="003B4052">
              <w:rPr>
                <w:rFonts w:ascii="Marker Felt" w:hAnsi="Marker Felt"/>
                <w:sz w:val="22"/>
                <w:szCs w:val="22"/>
                <w:u w:val="single"/>
              </w:rPr>
              <w:t>Come On, Rain,</w:t>
            </w:r>
            <w:r w:rsidRPr="003B4052">
              <w:rPr>
                <w:rFonts w:ascii="Marker Felt" w:hAnsi="Marker Felt"/>
                <w:sz w:val="22"/>
                <w:szCs w:val="22"/>
              </w:rPr>
              <w:t xml:space="preserve"> by Karen Hesse</w:t>
            </w:r>
            <w:r w:rsidR="00AB1017" w:rsidRPr="003B4052">
              <w:rPr>
                <w:rFonts w:ascii="Marker Felt" w:hAnsi="Marker Felt"/>
                <w:sz w:val="22"/>
                <w:szCs w:val="22"/>
              </w:rPr>
              <w:t xml:space="preserve"> &amp; </w:t>
            </w:r>
            <w:r w:rsidR="00AB1017" w:rsidRPr="003B4052">
              <w:rPr>
                <w:rFonts w:ascii="Marker Felt" w:hAnsi="Marker Felt"/>
                <w:sz w:val="22"/>
                <w:szCs w:val="22"/>
                <w:u w:val="single"/>
              </w:rPr>
              <w:t>Fireflies</w:t>
            </w:r>
            <w:r w:rsidR="00AB1017" w:rsidRPr="003B4052">
              <w:rPr>
                <w:rFonts w:ascii="Marker Felt" w:hAnsi="Marker Felt"/>
                <w:sz w:val="22"/>
                <w:szCs w:val="22"/>
              </w:rPr>
              <w:t>, by Julie Brinkloe</w:t>
            </w:r>
          </w:p>
          <w:p w14:paraId="334CFCED" w14:textId="47D9B1AA" w:rsidR="009D4E42" w:rsidRPr="003B4052" w:rsidRDefault="009D4E42" w:rsidP="00892F6C">
            <w:pPr>
              <w:rPr>
                <w:rFonts w:ascii="Marker Felt" w:hAnsi="Marker Felt"/>
                <w:sz w:val="22"/>
                <w:szCs w:val="22"/>
              </w:rPr>
            </w:pPr>
            <w:r w:rsidRPr="003B4052">
              <w:rPr>
                <w:rFonts w:ascii="Marker Felt" w:hAnsi="Marker Felt"/>
                <w:sz w:val="22"/>
                <w:szCs w:val="22"/>
              </w:rPr>
              <w:t xml:space="preserve">Poetry: </w:t>
            </w:r>
            <w:r w:rsidRPr="003B4052">
              <w:rPr>
                <w:rFonts w:ascii="Marker Felt" w:hAnsi="Marker Felt"/>
                <w:sz w:val="22"/>
                <w:szCs w:val="22"/>
                <w:u w:val="single"/>
              </w:rPr>
              <w:t>This Place I Know: Poems of Comfort,</w:t>
            </w:r>
            <w:r w:rsidRPr="003B4052">
              <w:rPr>
                <w:rFonts w:ascii="Marker Felt" w:hAnsi="Marker Felt"/>
                <w:sz w:val="22"/>
                <w:szCs w:val="22"/>
              </w:rPr>
              <w:t xml:space="preserve"> by Georgia Heard</w:t>
            </w:r>
            <w:r w:rsidR="008D5216" w:rsidRPr="003B4052">
              <w:rPr>
                <w:rFonts w:ascii="Marker Felt" w:hAnsi="Marker Felt"/>
                <w:sz w:val="22"/>
                <w:szCs w:val="22"/>
              </w:rPr>
              <w:t xml:space="preserve"> &amp; </w:t>
            </w:r>
            <w:r w:rsidR="008D5216" w:rsidRPr="003B4052">
              <w:rPr>
                <w:rFonts w:ascii="Marker Felt" w:hAnsi="Marker Felt"/>
                <w:sz w:val="22"/>
                <w:szCs w:val="22"/>
                <w:u w:val="single"/>
              </w:rPr>
              <w:t>Love That Dog,</w:t>
            </w:r>
            <w:r w:rsidR="008D5216" w:rsidRPr="003B4052">
              <w:rPr>
                <w:rFonts w:ascii="Marker Felt" w:hAnsi="Marker Felt"/>
                <w:sz w:val="22"/>
                <w:szCs w:val="22"/>
              </w:rPr>
              <w:t xml:space="preserve"> by Sharon Creech</w:t>
            </w:r>
          </w:p>
          <w:p w14:paraId="2B8FD81B" w14:textId="44E4828B" w:rsidR="009D4E42" w:rsidRPr="003B4052" w:rsidRDefault="009D4E42" w:rsidP="00892F6C">
            <w:pPr>
              <w:rPr>
                <w:rFonts w:ascii="Marker Felt" w:hAnsi="Marker Felt"/>
                <w:sz w:val="22"/>
                <w:szCs w:val="22"/>
              </w:rPr>
            </w:pPr>
            <w:r w:rsidRPr="003B4052">
              <w:rPr>
                <w:rFonts w:ascii="Marker Felt" w:hAnsi="Marker Felt"/>
                <w:sz w:val="22"/>
                <w:szCs w:val="22"/>
              </w:rPr>
              <w:t xml:space="preserve">Information Books: </w:t>
            </w:r>
            <w:r w:rsidRPr="003B4052">
              <w:rPr>
                <w:rFonts w:ascii="Marker Felt" w:hAnsi="Marker Felt"/>
                <w:sz w:val="22"/>
                <w:szCs w:val="22"/>
                <w:u w:val="single"/>
              </w:rPr>
              <w:t>Skateboarding</w:t>
            </w:r>
            <w:r w:rsidRPr="003B4052">
              <w:rPr>
                <w:rFonts w:ascii="Marker Felt" w:hAnsi="Marker Felt"/>
                <w:sz w:val="22"/>
                <w:szCs w:val="22"/>
              </w:rPr>
              <w:t>, by Clive Gifford</w:t>
            </w:r>
            <w:r w:rsidR="00AB1017" w:rsidRPr="003B4052">
              <w:rPr>
                <w:rFonts w:ascii="Marker Felt" w:hAnsi="Marker Felt"/>
                <w:sz w:val="22"/>
                <w:szCs w:val="22"/>
              </w:rPr>
              <w:t xml:space="preserve"> &amp; </w:t>
            </w:r>
            <w:r w:rsidR="00503450">
              <w:rPr>
                <w:rFonts w:ascii="Marker Felt" w:hAnsi="Marker Felt"/>
                <w:sz w:val="22"/>
                <w:szCs w:val="22"/>
                <w:u w:val="single"/>
              </w:rPr>
              <w:t>Scary Sharks</w:t>
            </w:r>
            <w:r w:rsidR="008D5216" w:rsidRPr="003B4052">
              <w:rPr>
                <w:rFonts w:ascii="Marker Felt" w:hAnsi="Marker Felt"/>
                <w:sz w:val="22"/>
                <w:szCs w:val="22"/>
              </w:rPr>
              <w:t xml:space="preserve">, by </w:t>
            </w:r>
            <w:r w:rsidR="00503450">
              <w:rPr>
                <w:rFonts w:ascii="Marker Felt" w:hAnsi="Marker Felt"/>
                <w:sz w:val="22"/>
                <w:szCs w:val="22"/>
              </w:rPr>
              <w:t>Camilla de la Bedoyere</w:t>
            </w:r>
          </w:p>
          <w:p w14:paraId="76BE16EE" w14:textId="7582AB6F" w:rsidR="00E44BCC" w:rsidRPr="003B4052" w:rsidRDefault="009D4E42" w:rsidP="00E44BCC">
            <w:pPr>
              <w:rPr>
                <w:rFonts w:ascii="Marker Felt" w:hAnsi="Marker Felt"/>
                <w:sz w:val="22"/>
                <w:szCs w:val="22"/>
              </w:rPr>
            </w:pPr>
            <w:r w:rsidRPr="003B4052">
              <w:rPr>
                <w:rFonts w:ascii="Marker Felt" w:hAnsi="Marker Felt"/>
                <w:sz w:val="22"/>
                <w:szCs w:val="22"/>
              </w:rPr>
              <w:t xml:space="preserve">Memoir: </w:t>
            </w:r>
            <w:r w:rsidRPr="003B4052">
              <w:rPr>
                <w:rFonts w:ascii="Marker Felt" w:hAnsi="Marker Felt"/>
                <w:sz w:val="22"/>
                <w:szCs w:val="22"/>
                <w:u w:val="single"/>
              </w:rPr>
              <w:t>Hey World Here I Am</w:t>
            </w:r>
            <w:r w:rsidRPr="003B4052">
              <w:rPr>
                <w:rFonts w:ascii="Marker Felt" w:hAnsi="Marker Felt"/>
                <w:sz w:val="22"/>
                <w:szCs w:val="22"/>
              </w:rPr>
              <w:t>, by Jean Little and Sue Truesdell</w:t>
            </w:r>
            <w:r w:rsidR="00AB1017" w:rsidRPr="003B4052">
              <w:rPr>
                <w:rFonts w:ascii="Marker Felt" w:hAnsi="Marker Felt"/>
                <w:sz w:val="22"/>
                <w:szCs w:val="22"/>
              </w:rPr>
              <w:t xml:space="preserve"> </w:t>
            </w:r>
            <w:r w:rsidR="00E44BCC" w:rsidRPr="003B4052">
              <w:rPr>
                <w:rFonts w:ascii="Marker Felt" w:hAnsi="Marker Felt"/>
                <w:sz w:val="22"/>
                <w:szCs w:val="22"/>
              </w:rPr>
              <w:t xml:space="preserve">&amp; </w:t>
            </w:r>
            <w:r w:rsidR="00E44BCC" w:rsidRPr="003B4052">
              <w:rPr>
                <w:rFonts w:ascii="Marker Felt" w:hAnsi="Marker Felt"/>
                <w:sz w:val="22"/>
                <w:szCs w:val="22"/>
                <w:u w:val="single"/>
              </w:rPr>
              <w:t>Childtimes,</w:t>
            </w:r>
            <w:r w:rsidR="00E44BCC" w:rsidRPr="003B4052">
              <w:rPr>
                <w:rFonts w:ascii="Marker Felt" w:hAnsi="Marker Felt"/>
                <w:sz w:val="22"/>
                <w:szCs w:val="22"/>
              </w:rPr>
              <w:t xml:space="preserve"> by Eloise Greenfield</w:t>
            </w:r>
          </w:p>
          <w:p w14:paraId="48624CA4" w14:textId="02547F54" w:rsidR="009D4E42" w:rsidRPr="003B4052" w:rsidRDefault="00235C65" w:rsidP="00892F6C">
            <w:pPr>
              <w:rPr>
                <w:rFonts w:ascii="Marker Felt" w:hAnsi="Marker Felt"/>
                <w:sz w:val="22"/>
                <w:szCs w:val="22"/>
              </w:rPr>
            </w:pPr>
            <w:r w:rsidRPr="003B4052">
              <w:rPr>
                <w:rFonts w:ascii="Marker Felt" w:hAnsi="Marker Felt"/>
                <w:sz w:val="22"/>
                <w:szCs w:val="22"/>
              </w:rPr>
              <w:t xml:space="preserve">Literary Essay: </w:t>
            </w:r>
            <w:r w:rsidRPr="003B4052">
              <w:rPr>
                <w:rFonts w:ascii="Marker Felt" w:hAnsi="Marker Felt"/>
                <w:sz w:val="22"/>
                <w:szCs w:val="22"/>
                <w:u w:val="single"/>
              </w:rPr>
              <w:t>Fly Away Home</w:t>
            </w:r>
            <w:r w:rsidRPr="003B4052">
              <w:rPr>
                <w:rFonts w:ascii="Marker Felt" w:hAnsi="Marker Felt"/>
                <w:sz w:val="22"/>
                <w:szCs w:val="22"/>
              </w:rPr>
              <w:t xml:space="preserve">, by Eve Bunting and </w:t>
            </w:r>
            <w:r w:rsidRPr="003B4052">
              <w:rPr>
                <w:rFonts w:ascii="Marker Felt" w:hAnsi="Marker Felt"/>
                <w:sz w:val="22"/>
                <w:szCs w:val="22"/>
                <w:u w:val="single"/>
              </w:rPr>
              <w:t>Dancing in the Wings</w:t>
            </w:r>
            <w:r w:rsidRPr="003B4052">
              <w:rPr>
                <w:rFonts w:ascii="Marker Felt" w:hAnsi="Marker Felt"/>
                <w:sz w:val="22"/>
                <w:szCs w:val="22"/>
              </w:rPr>
              <w:t>, by Debbie Ellen</w:t>
            </w:r>
          </w:p>
          <w:p w14:paraId="7E22F854" w14:textId="42B353DD" w:rsidR="009D4E42" w:rsidRPr="003B4052" w:rsidRDefault="00632B8B" w:rsidP="00892F6C">
            <w:pPr>
              <w:rPr>
                <w:rFonts w:ascii="Marker Felt" w:hAnsi="Marker Felt"/>
                <w:sz w:val="22"/>
                <w:szCs w:val="22"/>
              </w:rPr>
            </w:pPr>
            <w:r w:rsidRPr="003B4052">
              <w:rPr>
                <w:rFonts w:ascii="Marker Felt" w:hAnsi="Marker Felt"/>
                <w:sz w:val="22"/>
                <w:szCs w:val="22"/>
              </w:rPr>
              <w:t xml:space="preserve">Realistic Fiction: </w:t>
            </w:r>
            <w:r w:rsidRPr="003B4052">
              <w:rPr>
                <w:rFonts w:ascii="Marker Felt" w:hAnsi="Marker Felt"/>
                <w:sz w:val="22"/>
                <w:szCs w:val="22"/>
                <w:u w:val="single"/>
              </w:rPr>
              <w:t>Let’s Get a Pup, Said Kate,</w:t>
            </w:r>
            <w:r w:rsidRPr="003B4052">
              <w:rPr>
                <w:rFonts w:ascii="Marker Felt" w:hAnsi="Marker Felt"/>
                <w:sz w:val="22"/>
                <w:szCs w:val="22"/>
              </w:rPr>
              <w:t xml:space="preserve"> by Bob Graham &amp; </w:t>
            </w:r>
            <w:r w:rsidRPr="003B4052">
              <w:rPr>
                <w:rFonts w:ascii="Marker Felt" w:hAnsi="Marker Felt"/>
                <w:sz w:val="22"/>
                <w:szCs w:val="22"/>
                <w:u w:val="single"/>
              </w:rPr>
              <w:t>Enemy Pie,</w:t>
            </w:r>
            <w:r w:rsidRPr="003B4052">
              <w:rPr>
                <w:rFonts w:ascii="Marker Felt" w:hAnsi="Marker Felt"/>
                <w:sz w:val="22"/>
                <w:szCs w:val="22"/>
              </w:rPr>
              <w:t xml:space="preserve"> by Derek Munson</w:t>
            </w:r>
          </w:p>
        </w:tc>
      </w:tr>
      <w:tr w:rsidR="009D4E42" w:rsidRPr="003B4052" w14:paraId="39C58F1F" w14:textId="77777777">
        <w:tc>
          <w:tcPr>
            <w:tcW w:w="1620" w:type="dxa"/>
          </w:tcPr>
          <w:p w14:paraId="2469A1F7" w14:textId="77777777" w:rsidR="009D4E42" w:rsidRPr="003B4052" w:rsidRDefault="009D4E42" w:rsidP="00892F6C">
            <w:pPr>
              <w:rPr>
                <w:rFonts w:ascii="Marker Felt" w:hAnsi="Marker Felt"/>
                <w:sz w:val="22"/>
                <w:szCs w:val="22"/>
              </w:rPr>
            </w:pPr>
            <w:r w:rsidRPr="003B4052">
              <w:rPr>
                <w:rFonts w:ascii="Marker Felt" w:hAnsi="Marker Felt"/>
                <w:sz w:val="22"/>
                <w:szCs w:val="22"/>
              </w:rPr>
              <w:t>5</w:t>
            </w:r>
            <w:r w:rsidRPr="003B4052">
              <w:rPr>
                <w:rFonts w:ascii="Marker Felt" w:hAnsi="Marker Felt"/>
                <w:sz w:val="22"/>
                <w:szCs w:val="22"/>
                <w:vertAlign w:val="superscript"/>
              </w:rPr>
              <w:t>th</w:t>
            </w:r>
            <w:r w:rsidRPr="003B4052">
              <w:rPr>
                <w:rFonts w:ascii="Marker Felt" w:hAnsi="Marker Felt"/>
                <w:sz w:val="22"/>
                <w:szCs w:val="22"/>
              </w:rPr>
              <w:t xml:space="preserve"> grade</w:t>
            </w:r>
          </w:p>
        </w:tc>
        <w:tc>
          <w:tcPr>
            <w:tcW w:w="9450" w:type="dxa"/>
          </w:tcPr>
          <w:p w14:paraId="13E60FB5" w14:textId="68DCA550" w:rsidR="009D4E42" w:rsidRPr="003B4052" w:rsidRDefault="009D4E42" w:rsidP="00892F6C">
            <w:pPr>
              <w:rPr>
                <w:rFonts w:ascii="Marker Felt" w:hAnsi="Marker Felt"/>
                <w:sz w:val="22"/>
                <w:szCs w:val="22"/>
              </w:rPr>
            </w:pPr>
            <w:r w:rsidRPr="003B4052">
              <w:rPr>
                <w:rFonts w:ascii="Marker Felt" w:hAnsi="Marker Felt"/>
                <w:sz w:val="22"/>
                <w:szCs w:val="22"/>
              </w:rPr>
              <w:t xml:space="preserve">Living a Writerly Life:  </w:t>
            </w:r>
            <w:r w:rsidRPr="003B4052">
              <w:rPr>
                <w:rFonts w:ascii="Marker Felt" w:hAnsi="Marker Felt"/>
                <w:sz w:val="22"/>
                <w:szCs w:val="22"/>
                <w:u w:val="single"/>
              </w:rPr>
              <w:t>A Writer’s Notebook,</w:t>
            </w:r>
            <w:r w:rsidRPr="003B4052">
              <w:rPr>
                <w:rFonts w:ascii="Marker Felt" w:hAnsi="Marker Felt"/>
                <w:sz w:val="22"/>
                <w:szCs w:val="22"/>
              </w:rPr>
              <w:t xml:space="preserve"> by Ralph Fletcher</w:t>
            </w:r>
            <w:r w:rsidR="00AB1017" w:rsidRPr="003B4052">
              <w:rPr>
                <w:rFonts w:ascii="Marker Felt" w:hAnsi="Marker Felt"/>
                <w:sz w:val="22"/>
                <w:szCs w:val="22"/>
              </w:rPr>
              <w:t xml:space="preserve"> &amp; </w:t>
            </w:r>
            <w:r w:rsidRPr="003B4052">
              <w:rPr>
                <w:rFonts w:ascii="Marker Felt" w:hAnsi="Marker Felt"/>
                <w:sz w:val="22"/>
                <w:szCs w:val="22"/>
                <w:u w:val="single"/>
              </w:rPr>
              <w:t>Jazmine’s Notebook,</w:t>
            </w:r>
            <w:r w:rsidRPr="003B4052">
              <w:rPr>
                <w:rFonts w:ascii="Marker Felt" w:hAnsi="Marker Felt"/>
                <w:sz w:val="22"/>
                <w:szCs w:val="22"/>
              </w:rPr>
              <w:t xml:space="preserve"> by Nikki Grimes</w:t>
            </w:r>
          </w:p>
          <w:p w14:paraId="7BF54ACC" w14:textId="328A1610" w:rsidR="009D4E42" w:rsidRPr="003B4052" w:rsidRDefault="00AB1017" w:rsidP="00892F6C">
            <w:pPr>
              <w:rPr>
                <w:rFonts w:ascii="Marker Felt" w:hAnsi="Marker Felt"/>
                <w:sz w:val="22"/>
                <w:szCs w:val="22"/>
              </w:rPr>
            </w:pPr>
            <w:r w:rsidRPr="003B4052">
              <w:rPr>
                <w:rFonts w:ascii="Marker Felt" w:hAnsi="Marker Felt"/>
                <w:sz w:val="22"/>
                <w:szCs w:val="22"/>
              </w:rPr>
              <w:t xml:space="preserve">Personal Narrative: </w:t>
            </w:r>
            <w:r w:rsidRPr="003B4052">
              <w:rPr>
                <w:rFonts w:ascii="Marker Felt" w:hAnsi="Marker Felt"/>
                <w:sz w:val="22"/>
                <w:szCs w:val="22"/>
                <w:u w:val="single"/>
              </w:rPr>
              <w:t>Fireflies,</w:t>
            </w:r>
            <w:r w:rsidR="00632B8B" w:rsidRPr="003B4052">
              <w:rPr>
                <w:rFonts w:ascii="Marker Felt" w:hAnsi="Marker Felt"/>
                <w:sz w:val="22"/>
                <w:szCs w:val="22"/>
              </w:rPr>
              <w:t xml:space="preserve"> by Julie Brinkloe &amp;</w:t>
            </w:r>
            <w:r w:rsidRPr="003B4052">
              <w:rPr>
                <w:rFonts w:ascii="Marker Felt" w:hAnsi="Marker Felt"/>
                <w:sz w:val="22"/>
                <w:szCs w:val="22"/>
              </w:rPr>
              <w:t xml:space="preserve"> </w:t>
            </w:r>
            <w:r w:rsidRPr="003B4052">
              <w:rPr>
                <w:rFonts w:ascii="Marker Felt" w:hAnsi="Marker Felt"/>
                <w:sz w:val="22"/>
                <w:szCs w:val="22"/>
                <w:u w:val="single"/>
              </w:rPr>
              <w:t>Owl Moon,</w:t>
            </w:r>
            <w:r w:rsidRPr="003B4052">
              <w:rPr>
                <w:rFonts w:ascii="Marker Felt" w:hAnsi="Marker Felt"/>
                <w:sz w:val="22"/>
                <w:szCs w:val="22"/>
              </w:rPr>
              <w:t xml:space="preserve"> by Jane Yolen</w:t>
            </w:r>
          </w:p>
          <w:p w14:paraId="0C436F38" w14:textId="54386E6E" w:rsidR="009D4E42" w:rsidRPr="003B4052" w:rsidRDefault="009D4E42" w:rsidP="00892F6C">
            <w:pPr>
              <w:rPr>
                <w:rFonts w:ascii="Marker Felt" w:hAnsi="Marker Felt"/>
                <w:sz w:val="22"/>
                <w:szCs w:val="22"/>
              </w:rPr>
            </w:pPr>
            <w:r w:rsidRPr="003B4052">
              <w:rPr>
                <w:rFonts w:ascii="Marker Felt" w:hAnsi="Marker Felt"/>
                <w:sz w:val="22"/>
                <w:szCs w:val="22"/>
              </w:rPr>
              <w:t xml:space="preserve">Poetry: </w:t>
            </w:r>
            <w:r w:rsidRPr="003B4052">
              <w:rPr>
                <w:rFonts w:ascii="Marker Felt" w:hAnsi="Marker Felt"/>
                <w:sz w:val="22"/>
                <w:szCs w:val="22"/>
                <w:u w:val="single"/>
              </w:rPr>
              <w:t>Baseball, Snakes and Summer Squash</w:t>
            </w:r>
            <w:r w:rsidRPr="003B4052">
              <w:rPr>
                <w:rFonts w:ascii="Marker Felt" w:hAnsi="Marker Felt"/>
                <w:sz w:val="22"/>
                <w:szCs w:val="22"/>
              </w:rPr>
              <w:t>, by Donald Graves and Paul Birling</w:t>
            </w:r>
            <w:r w:rsidR="008D5216" w:rsidRPr="003B4052">
              <w:rPr>
                <w:rFonts w:ascii="Marker Felt" w:hAnsi="Marker Felt"/>
                <w:sz w:val="22"/>
                <w:szCs w:val="22"/>
              </w:rPr>
              <w:t xml:space="preserve"> &amp; </w:t>
            </w:r>
            <w:r w:rsidR="008D5216" w:rsidRPr="003B4052">
              <w:rPr>
                <w:rFonts w:ascii="Marker Felt" w:hAnsi="Marker Felt"/>
                <w:sz w:val="22"/>
                <w:szCs w:val="22"/>
                <w:u w:val="single"/>
              </w:rPr>
              <w:t>Love That Dog,</w:t>
            </w:r>
            <w:r w:rsidR="008D5216" w:rsidRPr="003B4052">
              <w:rPr>
                <w:rFonts w:ascii="Marker Felt" w:hAnsi="Marker Felt"/>
                <w:sz w:val="22"/>
                <w:szCs w:val="22"/>
              </w:rPr>
              <w:t xml:space="preserve"> by Sharon Creech</w:t>
            </w:r>
          </w:p>
          <w:p w14:paraId="120E7B9B" w14:textId="66CC9E0C" w:rsidR="009D4E42" w:rsidRPr="003B4052" w:rsidRDefault="009D4E42" w:rsidP="00892F6C">
            <w:pPr>
              <w:rPr>
                <w:rFonts w:ascii="Marker Felt" w:hAnsi="Marker Felt"/>
                <w:sz w:val="22"/>
                <w:szCs w:val="22"/>
              </w:rPr>
            </w:pPr>
            <w:r w:rsidRPr="003B4052">
              <w:rPr>
                <w:rFonts w:ascii="Marker Felt" w:hAnsi="Marker Felt"/>
                <w:sz w:val="22"/>
                <w:szCs w:val="22"/>
              </w:rPr>
              <w:t xml:space="preserve">Memoir: </w:t>
            </w:r>
            <w:r w:rsidRPr="003B4052">
              <w:rPr>
                <w:rFonts w:ascii="Marker Felt" w:hAnsi="Marker Felt"/>
                <w:sz w:val="22"/>
                <w:szCs w:val="22"/>
                <w:u w:val="single"/>
              </w:rPr>
              <w:t>Hey World Here I Am</w:t>
            </w:r>
            <w:r w:rsidRPr="003B4052">
              <w:rPr>
                <w:rFonts w:ascii="Marker Felt" w:hAnsi="Marker Felt"/>
                <w:sz w:val="22"/>
                <w:szCs w:val="22"/>
              </w:rPr>
              <w:t>, by Jean Little and Sue Truesdell</w:t>
            </w:r>
            <w:r w:rsidR="00E44BCC" w:rsidRPr="003B4052">
              <w:rPr>
                <w:rFonts w:ascii="Marker Felt" w:hAnsi="Marker Felt"/>
                <w:sz w:val="22"/>
                <w:szCs w:val="22"/>
              </w:rPr>
              <w:t xml:space="preserve"> &amp; </w:t>
            </w:r>
            <w:r w:rsidR="00E44BCC" w:rsidRPr="003B4052">
              <w:rPr>
                <w:rFonts w:ascii="Marker Felt" w:hAnsi="Marker Felt"/>
                <w:sz w:val="22"/>
                <w:szCs w:val="22"/>
                <w:u w:val="single"/>
              </w:rPr>
              <w:t>Childtimes,</w:t>
            </w:r>
            <w:r w:rsidR="00E44BCC" w:rsidRPr="003B4052">
              <w:rPr>
                <w:rFonts w:ascii="Marker Felt" w:hAnsi="Marker Felt"/>
                <w:sz w:val="22"/>
                <w:szCs w:val="22"/>
              </w:rPr>
              <w:t xml:space="preserve"> by Eloise Greenfield</w:t>
            </w:r>
          </w:p>
          <w:p w14:paraId="0C1BF63E" w14:textId="5CC82D04" w:rsidR="009D4E42" w:rsidRPr="003B4052" w:rsidRDefault="009D4E42" w:rsidP="00892F6C">
            <w:pPr>
              <w:rPr>
                <w:rFonts w:ascii="Marker Felt" w:hAnsi="Marker Felt"/>
                <w:sz w:val="22"/>
                <w:szCs w:val="22"/>
              </w:rPr>
            </w:pPr>
            <w:r w:rsidRPr="003B4052">
              <w:rPr>
                <w:rFonts w:ascii="Marker Felt" w:hAnsi="Marker Felt"/>
                <w:sz w:val="22"/>
                <w:szCs w:val="22"/>
              </w:rPr>
              <w:t xml:space="preserve">Historical Fiction: </w:t>
            </w:r>
            <w:r w:rsidRPr="003B4052">
              <w:rPr>
                <w:rFonts w:ascii="Marker Felt" w:hAnsi="Marker Felt"/>
                <w:sz w:val="22"/>
                <w:szCs w:val="22"/>
                <w:u w:val="single"/>
              </w:rPr>
              <w:t>Freedom Summer,</w:t>
            </w:r>
            <w:r w:rsidRPr="003B4052">
              <w:rPr>
                <w:rFonts w:ascii="Marker Felt" w:hAnsi="Marker Felt"/>
                <w:sz w:val="22"/>
                <w:szCs w:val="22"/>
              </w:rPr>
              <w:t xml:space="preserve"> by Deborah Wiles</w:t>
            </w:r>
            <w:r w:rsidR="00AB1017" w:rsidRPr="003B4052">
              <w:rPr>
                <w:rFonts w:ascii="Marker Felt" w:hAnsi="Marker Felt"/>
                <w:sz w:val="22"/>
                <w:szCs w:val="22"/>
              </w:rPr>
              <w:t xml:space="preserve"> </w:t>
            </w:r>
            <w:r w:rsidR="008D5216" w:rsidRPr="003B4052">
              <w:rPr>
                <w:rFonts w:ascii="Marker Felt" w:hAnsi="Marker Felt"/>
                <w:sz w:val="22"/>
                <w:szCs w:val="22"/>
              </w:rPr>
              <w:t xml:space="preserve">&amp; </w:t>
            </w:r>
            <w:r w:rsidR="008D5216" w:rsidRPr="003B4052">
              <w:rPr>
                <w:rFonts w:ascii="Marker Felt" w:hAnsi="Marker Felt"/>
                <w:sz w:val="22"/>
                <w:szCs w:val="22"/>
                <w:u w:val="single"/>
              </w:rPr>
              <w:t>Pink and Say,</w:t>
            </w:r>
            <w:r w:rsidR="008D5216" w:rsidRPr="003B4052">
              <w:rPr>
                <w:rFonts w:ascii="Marker Felt" w:hAnsi="Marker Felt"/>
                <w:sz w:val="22"/>
                <w:szCs w:val="22"/>
              </w:rPr>
              <w:t xml:space="preserve"> by Patricia Polacco</w:t>
            </w:r>
          </w:p>
          <w:p w14:paraId="3DC3126C" w14:textId="28731EFD" w:rsidR="00632B8B" w:rsidRPr="00503450" w:rsidRDefault="00632B8B" w:rsidP="00892F6C">
            <w:pPr>
              <w:rPr>
                <w:rFonts w:ascii="Marker Felt" w:hAnsi="Marker Felt"/>
                <w:sz w:val="22"/>
                <w:szCs w:val="22"/>
              </w:rPr>
            </w:pPr>
            <w:r w:rsidRPr="003B4052">
              <w:rPr>
                <w:rFonts w:ascii="Marker Felt" w:hAnsi="Marker Felt"/>
                <w:sz w:val="22"/>
                <w:szCs w:val="22"/>
              </w:rPr>
              <w:t xml:space="preserve">Information Books: </w:t>
            </w:r>
            <w:r w:rsidR="008D5216" w:rsidRPr="003B4052">
              <w:rPr>
                <w:rFonts w:ascii="Marker Felt" w:hAnsi="Marker Felt"/>
                <w:sz w:val="22"/>
                <w:szCs w:val="22"/>
                <w:u w:val="single"/>
              </w:rPr>
              <w:t>Hey Batta Batta Swing</w:t>
            </w:r>
            <w:proofErr w:type="gramStart"/>
            <w:r w:rsidR="008D5216" w:rsidRPr="003B4052">
              <w:rPr>
                <w:rFonts w:ascii="Marker Felt" w:hAnsi="Marker Felt"/>
                <w:sz w:val="22"/>
                <w:szCs w:val="22"/>
                <w:u w:val="single"/>
              </w:rPr>
              <w:t>!:</w:t>
            </w:r>
            <w:proofErr w:type="gramEnd"/>
            <w:r w:rsidR="008D5216" w:rsidRPr="003B4052">
              <w:rPr>
                <w:rFonts w:ascii="Marker Felt" w:hAnsi="Marker Felt"/>
                <w:sz w:val="22"/>
                <w:szCs w:val="22"/>
                <w:u w:val="single"/>
              </w:rPr>
              <w:t xml:space="preserve"> The Wild Old Days of Baseball, by</w:t>
            </w:r>
            <w:r w:rsidR="008D5216" w:rsidRPr="003B4052">
              <w:rPr>
                <w:rFonts w:ascii="Marker Felt" w:hAnsi="Marker Felt"/>
                <w:sz w:val="22"/>
                <w:szCs w:val="22"/>
              </w:rPr>
              <w:t xml:space="preserve"> Sally Cook and James Charlton &amp; </w:t>
            </w:r>
            <w:r w:rsidR="00503450">
              <w:rPr>
                <w:rFonts w:ascii="Marker Felt" w:hAnsi="Marker Felt"/>
                <w:sz w:val="22"/>
                <w:szCs w:val="22"/>
                <w:u w:val="single"/>
              </w:rPr>
              <w:t>Predator Vs. Prey,</w:t>
            </w:r>
            <w:r w:rsidR="00503450">
              <w:rPr>
                <w:rFonts w:ascii="Marker Felt" w:hAnsi="Marker Felt"/>
                <w:sz w:val="22"/>
                <w:szCs w:val="22"/>
              </w:rPr>
              <w:t xml:space="preserve"> by Lee Martin</w:t>
            </w:r>
          </w:p>
          <w:p w14:paraId="724E1D43" w14:textId="52AAABB0" w:rsidR="00F61A09" w:rsidRPr="003B4052" w:rsidRDefault="00F61A09" w:rsidP="00892F6C">
            <w:pPr>
              <w:rPr>
                <w:rFonts w:ascii="Marker Felt" w:hAnsi="Marker Felt"/>
                <w:b/>
                <w:sz w:val="22"/>
                <w:szCs w:val="22"/>
              </w:rPr>
            </w:pPr>
            <w:r w:rsidRPr="003B4052">
              <w:rPr>
                <w:rFonts w:ascii="Marker Felt" w:hAnsi="Marker Felt"/>
                <w:sz w:val="22"/>
                <w:szCs w:val="22"/>
              </w:rPr>
              <w:t xml:space="preserve">Literary Essay: </w:t>
            </w:r>
            <w:r w:rsidRPr="003B4052">
              <w:rPr>
                <w:rFonts w:ascii="Marker Felt" w:hAnsi="Marker Felt"/>
                <w:sz w:val="22"/>
                <w:szCs w:val="22"/>
                <w:u w:val="single"/>
              </w:rPr>
              <w:t>Fly Away Home</w:t>
            </w:r>
            <w:r w:rsidRPr="003B4052">
              <w:rPr>
                <w:rFonts w:ascii="Marker Felt" w:hAnsi="Marker Felt"/>
                <w:sz w:val="22"/>
                <w:szCs w:val="22"/>
              </w:rPr>
              <w:t xml:space="preserve">, by Eve Bunting and </w:t>
            </w:r>
            <w:r w:rsidRPr="003B4052">
              <w:rPr>
                <w:rFonts w:ascii="Marker Felt" w:hAnsi="Marker Felt"/>
                <w:sz w:val="22"/>
                <w:szCs w:val="22"/>
                <w:u w:val="single"/>
              </w:rPr>
              <w:t>Dancing in the Wings</w:t>
            </w:r>
            <w:r w:rsidRPr="003B4052">
              <w:rPr>
                <w:rFonts w:ascii="Marker Felt" w:hAnsi="Marker Felt"/>
                <w:sz w:val="22"/>
                <w:szCs w:val="22"/>
              </w:rPr>
              <w:t>, by Debbie Ellen</w:t>
            </w:r>
          </w:p>
        </w:tc>
      </w:tr>
    </w:tbl>
    <w:p w14:paraId="6B1074CC" w14:textId="77777777" w:rsidR="009D4E42" w:rsidRPr="003B4052" w:rsidRDefault="009D4E42" w:rsidP="00892F6C">
      <w:pPr>
        <w:rPr>
          <w:rFonts w:ascii="Marker Felt" w:hAnsi="Marker Felt"/>
          <w:sz w:val="22"/>
          <w:szCs w:val="22"/>
          <w:u w:val="single"/>
        </w:rPr>
      </w:pPr>
    </w:p>
    <w:p w14:paraId="3EFDA2CB" w14:textId="77777777" w:rsidR="00B66C8D" w:rsidRPr="003B4052" w:rsidRDefault="00B66C8D" w:rsidP="000B352C">
      <w:pPr>
        <w:rPr>
          <w:rFonts w:ascii="Century Gothic" w:hAnsi="Century Gothic"/>
          <w:sz w:val="22"/>
          <w:szCs w:val="22"/>
        </w:rPr>
      </w:pPr>
    </w:p>
    <w:sectPr w:rsidR="00B66C8D" w:rsidRPr="003B4052" w:rsidSect="002D30FD">
      <w:footerReference w:type="even" r:id="rId9"/>
      <w:footerReference w:type="default" r:id="rId10"/>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3834D" w14:textId="77777777" w:rsidR="002D30FD" w:rsidRDefault="002D30FD" w:rsidP="000B352C">
      <w:pPr>
        <w:spacing w:after="0"/>
      </w:pPr>
      <w:r>
        <w:separator/>
      </w:r>
    </w:p>
  </w:endnote>
  <w:endnote w:type="continuationSeparator" w:id="0">
    <w:p w14:paraId="22EA402E" w14:textId="77777777" w:rsidR="002D30FD" w:rsidRDefault="002D30FD" w:rsidP="000B35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Marker Felt">
    <w:panose1 w:val="02000400000000000000"/>
    <w:charset w:val="00"/>
    <w:family w:val="auto"/>
    <w:pitch w:val="variable"/>
    <w:sig w:usb0="80000063" w:usb1="00000040" w:usb2="00000000" w:usb3="00000000" w:csb0="00000111" w:csb1="00000000"/>
  </w:font>
  <w:font w:name="Verdana">
    <w:panose1 w:val="020B0604030504040204"/>
    <w:charset w:val="4D"/>
    <w:family w:val="roman"/>
    <w:notTrueType/>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Comic Sans MS">
    <w:panose1 w:val="030F0702030302020204"/>
    <w:charset w:val="00"/>
    <w:family w:val="auto"/>
    <w:pitch w:val="variable"/>
    <w:sig w:usb0="00000287" w:usb1="00000000" w:usb2="00000000" w:usb3="00000000" w:csb0="0000009F" w:csb1="00000000"/>
  </w:font>
  <w:font w:name="Big Caslon">
    <w:panose1 w:val="02000603090000020003"/>
    <w:charset w:val="00"/>
    <w:family w:val="auto"/>
    <w:pitch w:val="variable"/>
    <w:sig w:usb0="80000063"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83964" w14:textId="77777777" w:rsidR="002D30FD" w:rsidRDefault="002D30FD" w:rsidP="00B66C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7DE4E" w14:textId="77777777" w:rsidR="002D30FD" w:rsidRDefault="002D30FD" w:rsidP="00137C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ADD6C" w14:textId="77777777" w:rsidR="002D30FD" w:rsidRDefault="002D30FD" w:rsidP="00B66C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5A9D">
      <w:rPr>
        <w:rStyle w:val="PageNumber"/>
        <w:noProof/>
      </w:rPr>
      <w:t>22</w:t>
    </w:r>
    <w:r>
      <w:rPr>
        <w:rStyle w:val="PageNumber"/>
      </w:rPr>
      <w:fldChar w:fldCharType="end"/>
    </w:r>
  </w:p>
  <w:p w14:paraId="689B79C1" w14:textId="27E91C50" w:rsidR="002D30FD" w:rsidRDefault="002D30FD" w:rsidP="00137CD3">
    <w:pPr>
      <w:pStyle w:val="Footer"/>
      <w:ind w:right="360"/>
      <w:jc w:val="center"/>
    </w:pPr>
    <w:r>
      <w:t>Literacy Partners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D341A" w14:textId="77777777" w:rsidR="002D30FD" w:rsidRDefault="002D30FD" w:rsidP="000B352C">
      <w:pPr>
        <w:spacing w:after="0"/>
      </w:pPr>
      <w:r>
        <w:separator/>
      </w:r>
    </w:p>
  </w:footnote>
  <w:footnote w:type="continuationSeparator" w:id="0">
    <w:p w14:paraId="4AF6389A" w14:textId="77777777" w:rsidR="002D30FD" w:rsidRDefault="002D30FD" w:rsidP="000B352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A56"/>
    <w:multiLevelType w:val="hybridMultilevel"/>
    <w:tmpl w:val="6ED4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95534"/>
    <w:multiLevelType w:val="hybridMultilevel"/>
    <w:tmpl w:val="FADA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573DE"/>
    <w:multiLevelType w:val="hybridMultilevel"/>
    <w:tmpl w:val="096AA3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075780"/>
    <w:multiLevelType w:val="hybridMultilevel"/>
    <w:tmpl w:val="47B2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F47EF"/>
    <w:multiLevelType w:val="hybridMultilevel"/>
    <w:tmpl w:val="E49499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6202D6"/>
    <w:multiLevelType w:val="hybridMultilevel"/>
    <w:tmpl w:val="01BC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233C"/>
    <w:multiLevelType w:val="hybridMultilevel"/>
    <w:tmpl w:val="CB16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EA31D1"/>
    <w:multiLevelType w:val="hybridMultilevel"/>
    <w:tmpl w:val="FECEE8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7775F89"/>
    <w:multiLevelType w:val="hybridMultilevel"/>
    <w:tmpl w:val="B0E85D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75877"/>
    <w:multiLevelType w:val="hybridMultilevel"/>
    <w:tmpl w:val="71367E18"/>
    <w:lvl w:ilvl="0" w:tplc="BC54C472">
      <w:start w:val="1"/>
      <w:numFmt w:val="bullet"/>
      <w:lvlText w:val=""/>
      <w:lvlJc w:val="left"/>
      <w:pPr>
        <w:tabs>
          <w:tab w:val="num" w:pos="720"/>
        </w:tabs>
        <w:ind w:left="720" w:hanging="360"/>
      </w:pPr>
      <w:rPr>
        <w:rFonts w:ascii="Zapf Dingbats" w:hAnsi="Zapf Dingba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98539E5"/>
    <w:multiLevelType w:val="hybridMultilevel"/>
    <w:tmpl w:val="ABBC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56E58"/>
    <w:multiLevelType w:val="hybridMultilevel"/>
    <w:tmpl w:val="73E0C61C"/>
    <w:lvl w:ilvl="0" w:tplc="BC54C472">
      <w:start w:val="1"/>
      <w:numFmt w:val="bullet"/>
      <w:lvlText w:val=""/>
      <w:lvlJc w:val="left"/>
      <w:pPr>
        <w:tabs>
          <w:tab w:val="num" w:pos="720"/>
        </w:tabs>
        <w:ind w:left="720" w:hanging="360"/>
      </w:pPr>
      <w:rPr>
        <w:rFonts w:ascii="Zapf Dingbats" w:hAnsi="Zapf Dingbats" w:hint="default"/>
      </w:rPr>
    </w:lvl>
    <w:lvl w:ilvl="1" w:tplc="00030409">
      <w:start w:val="1"/>
      <w:numFmt w:val="bullet"/>
      <w:lvlText w:val="o"/>
      <w:lvlJc w:val="left"/>
      <w:pPr>
        <w:tabs>
          <w:tab w:val="num" w:pos="1440"/>
        </w:tabs>
        <w:ind w:left="1440" w:hanging="360"/>
      </w:pPr>
      <w:rPr>
        <w:rFonts w:ascii="Courier New" w:hAnsi="Courier New" w:hint="default"/>
      </w:rPr>
    </w:lvl>
    <w:lvl w:ilvl="2" w:tplc="BC54C472">
      <w:start w:val="1"/>
      <w:numFmt w:val="bullet"/>
      <w:lvlText w:val=""/>
      <w:lvlJc w:val="left"/>
      <w:pPr>
        <w:tabs>
          <w:tab w:val="num" w:pos="2160"/>
        </w:tabs>
        <w:ind w:left="2160" w:hanging="360"/>
      </w:pPr>
      <w:rPr>
        <w:rFonts w:ascii="Zapf Dingbats" w:hAnsi="Zapf Dingba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F9D0CDA"/>
    <w:multiLevelType w:val="hybridMultilevel"/>
    <w:tmpl w:val="37F8795E"/>
    <w:lvl w:ilvl="0" w:tplc="BC54C472">
      <w:start w:val="1"/>
      <w:numFmt w:val="bullet"/>
      <w:lvlText w:val=""/>
      <w:lvlJc w:val="left"/>
      <w:pPr>
        <w:tabs>
          <w:tab w:val="num" w:pos="720"/>
        </w:tabs>
        <w:ind w:left="720" w:hanging="360"/>
      </w:pPr>
      <w:rPr>
        <w:rFonts w:ascii="Zapf Dingbats" w:hAnsi="Zapf Dingba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1B30D5F"/>
    <w:multiLevelType w:val="hybridMultilevel"/>
    <w:tmpl w:val="628AC73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62941C4E"/>
    <w:multiLevelType w:val="hybridMultilevel"/>
    <w:tmpl w:val="D7D459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entury Gothic"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entury Gothic"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entury Gothic"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787B59FE"/>
    <w:multiLevelType w:val="hybridMultilevel"/>
    <w:tmpl w:val="6F1E5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E74E11"/>
    <w:multiLevelType w:val="hybridMultilevel"/>
    <w:tmpl w:val="9E9C741A"/>
    <w:lvl w:ilvl="0" w:tplc="BC54C472">
      <w:start w:val="1"/>
      <w:numFmt w:val="bullet"/>
      <w:lvlText w:val=""/>
      <w:lvlJc w:val="left"/>
      <w:pPr>
        <w:tabs>
          <w:tab w:val="num" w:pos="720"/>
        </w:tabs>
        <w:ind w:left="720" w:hanging="360"/>
      </w:pPr>
      <w:rPr>
        <w:rFonts w:ascii="Zapf Dingbats" w:hAnsi="Zapf Dingbats" w:hint="default"/>
      </w:rPr>
    </w:lvl>
    <w:lvl w:ilvl="1" w:tplc="00030409">
      <w:start w:val="1"/>
      <w:numFmt w:val="bullet"/>
      <w:lvlText w:val="o"/>
      <w:lvlJc w:val="left"/>
      <w:pPr>
        <w:tabs>
          <w:tab w:val="num" w:pos="1440"/>
        </w:tabs>
        <w:ind w:left="1440" w:hanging="360"/>
      </w:pPr>
      <w:rPr>
        <w:rFonts w:ascii="Courier New" w:hAnsi="Courier New" w:hint="default"/>
      </w:rPr>
    </w:lvl>
    <w:lvl w:ilvl="2" w:tplc="BC54C472">
      <w:start w:val="1"/>
      <w:numFmt w:val="bullet"/>
      <w:lvlText w:val=""/>
      <w:lvlJc w:val="left"/>
      <w:pPr>
        <w:tabs>
          <w:tab w:val="num" w:pos="2160"/>
        </w:tabs>
        <w:ind w:left="2160" w:hanging="360"/>
      </w:pPr>
      <w:rPr>
        <w:rFonts w:ascii="Zapf Dingbats" w:hAnsi="Zapf Dingba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
  </w:num>
  <w:num w:numId="4">
    <w:abstractNumId w:val="13"/>
  </w:num>
  <w:num w:numId="5">
    <w:abstractNumId w:val="0"/>
  </w:num>
  <w:num w:numId="6">
    <w:abstractNumId w:val="5"/>
  </w:num>
  <w:num w:numId="7">
    <w:abstractNumId w:val="3"/>
  </w:num>
  <w:num w:numId="8">
    <w:abstractNumId w:val="7"/>
  </w:num>
  <w:num w:numId="9">
    <w:abstractNumId w:val="10"/>
  </w:num>
  <w:num w:numId="10">
    <w:abstractNumId w:val="8"/>
  </w:num>
  <w:num w:numId="11">
    <w:abstractNumId w:val="12"/>
  </w:num>
  <w:num w:numId="12">
    <w:abstractNumId w:val="9"/>
  </w:num>
  <w:num w:numId="13">
    <w:abstractNumId w:val="16"/>
  </w:num>
  <w:num w:numId="14">
    <w:abstractNumId w:val="11"/>
  </w:num>
  <w:num w:numId="15">
    <w:abstractNumId w:val="2"/>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27"/>
    <w:rsid w:val="00003C30"/>
    <w:rsid w:val="00055881"/>
    <w:rsid w:val="000B352C"/>
    <w:rsid w:val="000E48E8"/>
    <w:rsid w:val="00137CD3"/>
    <w:rsid w:val="00235C65"/>
    <w:rsid w:val="002B5C27"/>
    <w:rsid w:val="002D30FD"/>
    <w:rsid w:val="002D76C8"/>
    <w:rsid w:val="002F08D5"/>
    <w:rsid w:val="00311625"/>
    <w:rsid w:val="003B4052"/>
    <w:rsid w:val="0048594B"/>
    <w:rsid w:val="004D489C"/>
    <w:rsid w:val="00503450"/>
    <w:rsid w:val="005173DD"/>
    <w:rsid w:val="0057779A"/>
    <w:rsid w:val="00627763"/>
    <w:rsid w:val="00632B8B"/>
    <w:rsid w:val="00635029"/>
    <w:rsid w:val="0064441E"/>
    <w:rsid w:val="006456C3"/>
    <w:rsid w:val="00661755"/>
    <w:rsid w:val="006A0604"/>
    <w:rsid w:val="006B0228"/>
    <w:rsid w:val="00730B27"/>
    <w:rsid w:val="007C2A59"/>
    <w:rsid w:val="007D39A6"/>
    <w:rsid w:val="00847383"/>
    <w:rsid w:val="00862155"/>
    <w:rsid w:val="00865434"/>
    <w:rsid w:val="00866FE1"/>
    <w:rsid w:val="0087422E"/>
    <w:rsid w:val="00884739"/>
    <w:rsid w:val="00892F6C"/>
    <w:rsid w:val="008A4B63"/>
    <w:rsid w:val="008D17E5"/>
    <w:rsid w:val="008D5216"/>
    <w:rsid w:val="008F7929"/>
    <w:rsid w:val="009572F2"/>
    <w:rsid w:val="009D4E42"/>
    <w:rsid w:val="00A42D46"/>
    <w:rsid w:val="00AB1017"/>
    <w:rsid w:val="00AD4F7C"/>
    <w:rsid w:val="00B47D61"/>
    <w:rsid w:val="00B524C2"/>
    <w:rsid w:val="00B5369E"/>
    <w:rsid w:val="00B66C8D"/>
    <w:rsid w:val="00C158C0"/>
    <w:rsid w:val="00C7153A"/>
    <w:rsid w:val="00CC4CBD"/>
    <w:rsid w:val="00D11534"/>
    <w:rsid w:val="00D11BD0"/>
    <w:rsid w:val="00D6702C"/>
    <w:rsid w:val="00D970B9"/>
    <w:rsid w:val="00DA537C"/>
    <w:rsid w:val="00E44BCC"/>
    <w:rsid w:val="00E75A9D"/>
    <w:rsid w:val="00E7735D"/>
    <w:rsid w:val="00E92D21"/>
    <w:rsid w:val="00F61A09"/>
    <w:rsid w:val="00F96686"/>
    <w:rsid w:val="00FD56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40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670"/>
  </w:style>
  <w:style w:type="paragraph" w:styleId="Heading4">
    <w:name w:val="heading 4"/>
    <w:basedOn w:val="Normal"/>
    <w:next w:val="Normal"/>
    <w:link w:val="Heading4Char"/>
    <w:qFormat/>
    <w:rsid w:val="00AD4F7C"/>
    <w:pPr>
      <w:keepNext/>
      <w:spacing w:after="0"/>
      <w:jc w:val="center"/>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53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53A"/>
    <w:rPr>
      <w:rFonts w:ascii="Lucida Grande" w:hAnsi="Lucida Grande" w:cs="Lucida Grande"/>
      <w:sz w:val="18"/>
      <w:szCs w:val="18"/>
    </w:rPr>
  </w:style>
  <w:style w:type="paragraph" w:styleId="Header">
    <w:name w:val="header"/>
    <w:basedOn w:val="Normal"/>
    <w:link w:val="HeaderChar"/>
    <w:uiPriority w:val="99"/>
    <w:unhideWhenUsed/>
    <w:rsid w:val="000B352C"/>
    <w:pPr>
      <w:tabs>
        <w:tab w:val="center" w:pos="4320"/>
        <w:tab w:val="right" w:pos="8640"/>
      </w:tabs>
      <w:spacing w:after="0"/>
    </w:pPr>
  </w:style>
  <w:style w:type="character" w:customStyle="1" w:styleId="HeaderChar">
    <w:name w:val="Header Char"/>
    <w:basedOn w:val="DefaultParagraphFont"/>
    <w:link w:val="Header"/>
    <w:uiPriority w:val="99"/>
    <w:rsid w:val="000B352C"/>
  </w:style>
  <w:style w:type="paragraph" w:styleId="Footer">
    <w:name w:val="footer"/>
    <w:basedOn w:val="Normal"/>
    <w:link w:val="FooterChar"/>
    <w:uiPriority w:val="99"/>
    <w:unhideWhenUsed/>
    <w:rsid w:val="000B352C"/>
    <w:pPr>
      <w:tabs>
        <w:tab w:val="center" w:pos="4320"/>
        <w:tab w:val="right" w:pos="8640"/>
      </w:tabs>
      <w:spacing w:after="0"/>
    </w:pPr>
  </w:style>
  <w:style w:type="character" w:customStyle="1" w:styleId="FooterChar">
    <w:name w:val="Footer Char"/>
    <w:basedOn w:val="DefaultParagraphFont"/>
    <w:link w:val="Footer"/>
    <w:uiPriority w:val="99"/>
    <w:rsid w:val="000B352C"/>
  </w:style>
  <w:style w:type="paragraph" w:styleId="ListParagraph">
    <w:name w:val="List Paragraph"/>
    <w:basedOn w:val="Normal"/>
    <w:uiPriority w:val="34"/>
    <w:qFormat/>
    <w:rsid w:val="002F08D5"/>
    <w:pPr>
      <w:ind w:left="720"/>
      <w:contextualSpacing/>
    </w:pPr>
  </w:style>
  <w:style w:type="character" w:customStyle="1" w:styleId="Heading4Char">
    <w:name w:val="Heading 4 Char"/>
    <w:basedOn w:val="DefaultParagraphFont"/>
    <w:link w:val="Heading4"/>
    <w:rsid w:val="00AD4F7C"/>
    <w:rPr>
      <w:rFonts w:ascii="Times New Roman" w:eastAsia="Times New Roman" w:hAnsi="Times New Roman" w:cs="Times New Roman"/>
      <w:b/>
      <w:sz w:val="28"/>
      <w:szCs w:val="20"/>
    </w:rPr>
  </w:style>
  <w:style w:type="paragraph" w:styleId="BodyText">
    <w:name w:val="Body Text"/>
    <w:basedOn w:val="Normal"/>
    <w:link w:val="BodyTextChar"/>
    <w:rsid w:val="00AD4F7C"/>
    <w:pPr>
      <w:tabs>
        <w:tab w:val="left" w:pos="-1441"/>
        <w:tab w:val="left" w:pos="-1181"/>
        <w:tab w:val="left" w:pos="-1008"/>
        <w:tab w:val="left" w:pos="-288"/>
        <w:tab w:val="left" w:pos="90"/>
        <w:tab w:val="left" w:pos="450"/>
        <w:tab w:val="left" w:pos="1530"/>
        <w:tab w:val="left" w:pos="2592"/>
        <w:tab w:val="left" w:pos="3312"/>
        <w:tab w:val="left" w:pos="4032"/>
        <w:tab w:val="left" w:pos="4752"/>
        <w:tab w:val="left" w:pos="5760"/>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spacing w:after="0"/>
      <w:ind w:right="-342"/>
    </w:pPr>
    <w:rPr>
      <w:rFonts w:ascii="Bookman Old Style" w:eastAsia="Times New Roman" w:hAnsi="Bookman Old Style" w:cs="Times New Roman"/>
      <w:szCs w:val="20"/>
    </w:rPr>
  </w:style>
  <w:style w:type="character" w:customStyle="1" w:styleId="BodyTextChar">
    <w:name w:val="Body Text Char"/>
    <w:basedOn w:val="DefaultParagraphFont"/>
    <w:link w:val="BodyText"/>
    <w:rsid w:val="00AD4F7C"/>
    <w:rPr>
      <w:rFonts w:ascii="Bookman Old Style" w:eastAsia="Times New Roman" w:hAnsi="Bookman Old Style" w:cs="Times New Roman"/>
      <w:szCs w:val="20"/>
    </w:rPr>
  </w:style>
  <w:style w:type="table" w:styleId="TableGrid">
    <w:name w:val="Table Grid"/>
    <w:basedOn w:val="TableNormal"/>
    <w:rsid w:val="009D4E4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37C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670"/>
  </w:style>
  <w:style w:type="paragraph" w:styleId="Heading4">
    <w:name w:val="heading 4"/>
    <w:basedOn w:val="Normal"/>
    <w:next w:val="Normal"/>
    <w:link w:val="Heading4Char"/>
    <w:qFormat/>
    <w:rsid w:val="00AD4F7C"/>
    <w:pPr>
      <w:keepNext/>
      <w:spacing w:after="0"/>
      <w:jc w:val="center"/>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53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53A"/>
    <w:rPr>
      <w:rFonts w:ascii="Lucida Grande" w:hAnsi="Lucida Grande" w:cs="Lucida Grande"/>
      <w:sz w:val="18"/>
      <w:szCs w:val="18"/>
    </w:rPr>
  </w:style>
  <w:style w:type="paragraph" w:styleId="Header">
    <w:name w:val="header"/>
    <w:basedOn w:val="Normal"/>
    <w:link w:val="HeaderChar"/>
    <w:uiPriority w:val="99"/>
    <w:unhideWhenUsed/>
    <w:rsid w:val="000B352C"/>
    <w:pPr>
      <w:tabs>
        <w:tab w:val="center" w:pos="4320"/>
        <w:tab w:val="right" w:pos="8640"/>
      </w:tabs>
      <w:spacing w:after="0"/>
    </w:pPr>
  </w:style>
  <w:style w:type="character" w:customStyle="1" w:styleId="HeaderChar">
    <w:name w:val="Header Char"/>
    <w:basedOn w:val="DefaultParagraphFont"/>
    <w:link w:val="Header"/>
    <w:uiPriority w:val="99"/>
    <w:rsid w:val="000B352C"/>
  </w:style>
  <w:style w:type="paragraph" w:styleId="Footer">
    <w:name w:val="footer"/>
    <w:basedOn w:val="Normal"/>
    <w:link w:val="FooterChar"/>
    <w:uiPriority w:val="99"/>
    <w:unhideWhenUsed/>
    <w:rsid w:val="000B352C"/>
    <w:pPr>
      <w:tabs>
        <w:tab w:val="center" w:pos="4320"/>
        <w:tab w:val="right" w:pos="8640"/>
      </w:tabs>
      <w:spacing w:after="0"/>
    </w:pPr>
  </w:style>
  <w:style w:type="character" w:customStyle="1" w:styleId="FooterChar">
    <w:name w:val="Footer Char"/>
    <w:basedOn w:val="DefaultParagraphFont"/>
    <w:link w:val="Footer"/>
    <w:uiPriority w:val="99"/>
    <w:rsid w:val="000B352C"/>
  </w:style>
  <w:style w:type="paragraph" w:styleId="ListParagraph">
    <w:name w:val="List Paragraph"/>
    <w:basedOn w:val="Normal"/>
    <w:uiPriority w:val="34"/>
    <w:qFormat/>
    <w:rsid w:val="002F08D5"/>
    <w:pPr>
      <w:ind w:left="720"/>
      <w:contextualSpacing/>
    </w:pPr>
  </w:style>
  <w:style w:type="character" w:customStyle="1" w:styleId="Heading4Char">
    <w:name w:val="Heading 4 Char"/>
    <w:basedOn w:val="DefaultParagraphFont"/>
    <w:link w:val="Heading4"/>
    <w:rsid w:val="00AD4F7C"/>
    <w:rPr>
      <w:rFonts w:ascii="Times New Roman" w:eastAsia="Times New Roman" w:hAnsi="Times New Roman" w:cs="Times New Roman"/>
      <w:b/>
      <w:sz w:val="28"/>
      <w:szCs w:val="20"/>
    </w:rPr>
  </w:style>
  <w:style w:type="paragraph" w:styleId="BodyText">
    <w:name w:val="Body Text"/>
    <w:basedOn w:val="Normal"/>
    <w:link w:val="BodyTextChar"/>
    <w:rsid w:val="00AD4F7C"/>
    <w:pPr>
      <w:tabs>
        <w:tab w:val="left" w:pos="-1441"/>
        <w:tab w:val="left" w:pos="-1181"/>
        <w:tab w:val="left" w:pos="-1008"/>
        <w:tab w:val="left" w:pos="-288"/>
        <w:tab w:val="left" w:pos="90"/>
        <w:tab w:val="left" w:pos="450"/>
        <w:tab w:val="left" w:pos="1530"/>
        <w:tab w:val="left" w:pos="2592"/>
        <w:tab w:val="left" w:pos="3312"/>
        <w:tab w:val="left" w:pos="4032"/>
        <w:tab w:val="left" w:pos="4752"/>
        <w:tab w:val="left" w:pos="5760"/>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s>
      <w:spacing w:after="0"/>
      <w:ind w:right="-342"/>
    </w:pPr>
    <w:rPr>
      <w:rFonts w:ascii="Bookman Old Style" w:eastAsia="Times New Roman" w:hAnsi="Bookman Old Style" w:cs="Times New Roman"/>
      <w:szCs w:val="20"/>
    </w:rPr>
  </w:style>
  <w:style w:type="character" w:customStyle="1" w:styleId="BodyTextChar">
    <w:name w:val="Body Text Char"/>
    <w:basedOn w:val="DefaultParagraphFont"/>
    <w:link w:val="BodyText"/>
    <w:rsid w:val="00AD4F7C"/>
    <w:rPr>
      <w:rFonts w:ascii="Bookman Old Style" w:eastAsia="Times New Roman" w:hAnsi="Bookman Old Style" w:cs="Times New Roman"/>
      <w:szCs w:val="20"/>
    </w:rPr>
  </w:style>
  <w:style w:type="table" w:styleId="TableGrid">
    <w:name w:val="Table Grid"/>
    <w:basedOn w:val="TableNormal"/>
    <w:rsid w:val="009D4E4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3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4462</Words>
  <Characters>25439</Characters>
  <Application>Microsoft Macintosh Word</Application>
  <DocSecurity>0</DocSecurity>
  <Lines>211</Lines>
  <Paragraphs>59</Paragraphs>
  <ScaleCrop>false</ScaleCrop>
  <Company>Literacy Partners</Company>
  <LinksUpToDate>false</LinksUpToDate>
  <CharactersWithSpaces>29842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Mathalon</dc:creator>
  <cp:keywords/>
  <cp:lastModifiedBy>LAUSD user</cp:lastModifiedBy>
  <cp:revision>3</cp:revision>
  <cp:lastPrinted>2014-01-04T20:05:00Z</cp:lastPrinted>
  <dcterms:created xsi:type="dcterms:W3CDTF">2015-01-07T03:41:00Z</dcterms:created>
  <dcterms:modified xsi:type="dcterms:W3CDTF">2015-01-07T03:42:00Z</dcterms:modified>
</cp:coreProperties>
</file>